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A1DE8" w14:textId="67533C83" w:rsidR="00390284" w:rsidRDefault="00390284" w:rsidP="005A1525">
      <w:pPr>
        <w:ind w:firstLine="708"/>
        <w:jc w:val="both"/>
      </w:pPr>
      <w:r>
        <w:t xml:space="preserve">Na temelju članka 31. Statuta Općine </w:t>
      </w:r>
      <w:proofErr w:type="spellStart"/>
      <w:r>
        <w:t>Ervenik</w:t>
      </w:r>
      <w:proofErr w:type="spellEnd"/>
      <w:r>
        <w:t xml:space="preserve"> („Službeni vjesnik Šibensk</w:t>
      </w:r>
      <w:r w:rsidR="005A1525">
        <w:t>o-kninske županije“, broj 01/21</w:t>
      </w:r>
      <w:r w:rsidR="001C4E1C">
        <w:t xml:space="preserve"> i „Službeno glasilo Općine </w:t>
      </w:r>
      <w:proofErr w:type="spellStart"/>
      <w:r w:rsidR="001C4E1C">
        <w:t>Ervenik</w:t>
      </w:r>
      <w:proofErr w:type="spellEnd"/>
      <w:r w:rsidR="001C4E1C">
        <w:t>“ broj 29/25</w:t>
      </w:r>
      <w:r>
        <w:t>), Opći</w:t>
      </w:r>
      <w:r w:rsidR="005A1525">
        <w:t xml:space="preserve">nsko vijeće Općine </w:t>
      </w:r>
      <w:proofErr w:type="spellStart"/>
      <w:r w:rsidR="005A1525">
        <w:t>Ervenik</w:t>
      </w:r>
      <w:proofErr w:type="spellEnd"/>
      <w:r w:rsidR="00DF03D0">
        <w:t xml:space="preserve"> na </w:t>
      </w:r>
      <w:r w:rsidR="00CF5C4D">
        <w:t>6</w:t>
      </w:r>
      <w:r w:rsidR="00DF03D0">
        <w:t xml:space="preserve">. sjednici od </w:t>
      </w:r>
      <w:r w:rsidR="00CF5C4D">
        <w:t>19</w:t>
      </w:r>
      <w:r w:rsidR="005A1525">
        <w:t xml:space="preserve">. </w:t>
      </w:r>
      <w:r w:rsidR="001C4E1C">
        <w:t>li</w:t>
      </w:r>
      <w:r w:rsidR="005A1525">
        <w:t>pnja 202</w:t>
      </w:r>
      <w:r w:rsidR="001C4E1C">
        <w:t>6</w:t>
      </w:r>
      <w:r w:rsidR="005A1525">
        <w:t>.god</w:t>
      </w:r>
      <w:r>
        <w:t xml:space="preserve">., donosi </w:t>
      </w:r>
    </w:p>
    <w:p w14:paraId="367A33A2" w14:textId="77777777" w:rsidR="00390284" w:rsidRDefault="00390284"/>
    <w:p w14:paraId="091BAC57" w14:textId="5CB04FE6" w:rsidR="00390284" w:rsidRDefault="001C4E1C" w:rsidP="00390284">
      <w:pPr>
        <w:spacing w:before="0" w:beforeAutospacing="0" w:line="240" w:lineRule="auto"/>
        <w:jc w:val="center"/>
      </w:pPr>
      <w:r>
        <w:t>ZAKLJUČAK</w:t>
      </w:r>
    </w:p>
    <w:p w14:paraId="05AF3AF5" w14:textId="77777777" w:rsidR="00390284" w:rsidRDefault="007429DF" w:rsidP="00390284">
      <w:pPr>
        <w:spacing w:before="0" w:beforeAutospacing="0" w:line="240" w:lineRule="auto"/>
        <w:jc w:val="center"/>
      </w:pPr>
      <w:r>
        <w:t>o prihvaćanju I</w:t>
      </w:r>
      <w:r w:rsidR="00390284">
        <w:t>zvješća o izvršenju</w:t>
      </w:r>
    </w:p>
    <w:p w14:paraId="2E758912" w14:textId="64F092E5" w:rsidR="00390284" w:rsidRDefault="00390284" w:rsidP="00390284">
      <w:pPr>
        <w:spacing w:before="0" w:beforeAutospacing="0" w:line="240" w:lineRule="auto"/>
        <w:jc w:val="center"/>
      </w:pPr>
      <w:r>
        <w:t xml:space="preserve">Programa održavanja </w:t>
      </w:r>
      <w:r w:rsidR="005A1525">
        <w:t>komunalne infrastrukture za 202</w:t>
      </w:r>
      <w:r w:rsidR="001C4E1C">
        <w:t>5</w:t>
      </w:r>
      <w:r w:rsidR="005A1525">
        <w:t>. god.</w:t>
      </w:r>
    </w:p>
    <w:p w14:paraId="6E1836A0" w14:textId="77777777" w:rsidR="00390284" w:rsidRDefault="00390284"/>
    <w:p w14:paraId="0715B266" w14:textId="630639D3" w:rsidR="001C4E1C" w:rsidRPr="00BE4F17" w:rsidRDefault="001C4E1C" w:rsidP="001C4E1C">
      <w:pPr>
        <w:spacing w:line="240" w:lineRule="auto"/>
        <w:ind w:left="708" w:firstLine="1"/>
        <w:contextualSpacing/>
        <w:jc w:val="both"/>
      </w:pPr>
      <w:r w:rsidRPr="00BE4F17">
        <w:t xml:space="preserve">1. Usvaja se Godišnje izvješće načelnika Općine </w:t>
      </w:r>
      <w:proofErr w:type="spellStart"/>
      <w:r w:rsidRPr="00BE4F17">
        <w:t>Ervenik</w:t>
      </w:r>
      <w:proofErr w:type="spellEnd"/>
      <w:r w:rsidRPr="00BE4F17">
        <w:t xml:space="preserve"> o izvršenju Programa </w:t>
      </w:r>
      <w:r>
        <w:t xml:space="preserve">održavanja komunalne infrastrukture </w:t>
      </w:r>
      <w:r w:rsidRPr="00BE4F17">
        <w:t xml:space="preserve">Općine </w:t>
      </w:r>
      <w:proofErr w:type="spellStart"/>
      <w:r w:rsidRPr="00BE4F17">
        <w:t>Ervenik</w:t>
      </w:r>
      <w:proofErr w:type="spellEnd"/>
      <w:r w:rsidRPr="00BE4F17">
        <w:t xml:space="preserve"> za 2025. godinu, KLASA:</w:t>
      </w:r>
      <w:r>
        <w:t xml:space="preserve"> 400-01/24-02/1</w:t>
      </w:r>
      <w:r w:rsidRPr="00BE4F17">
        <w:t>, URBROJ: 2182-1</w:t>
      </w:r>
      <w:r>
        <w:t>4</w:t>
      </w:r>
      <w:r w:rsidRPr="00BE4F17">
        <w:t>-02-2</w:t>
      </w:r>
      <w:r>
        <w:t>6</w:t>
      </w:r>
      <w:r w:rsidRPr="00BE4F17">
        <w:t>-</w:t>
      </w:r>
      <w:r w:rsidR="00F72447">
        <w:t>18</w:t>
      </w:r>
      <w:r w:rsidRPr="00BE4F17">
        <w:t xml:space="preserve"> od 25. svibnja 2026. godine. </w:t>
      </w:r>
    </w:p>
    <w:p w14:paraId="6669B524" w14:textId="77777777" w:rsidR="001C4E1C" w:rsidRPr="00BE4F17" w:rsidRDefault="001C4E1C" w:rsidP="001C4E1C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005707DD" w14:textId="77777777" w:rsidR="001C4E1C" w:rsidRPr="00BE4F17" w:rsidRDefault="001C4E1C" w:rsidP="001C4E1C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Općine </w:t>
      </w:r>
      <w:proofErr w:type="spellStart"/>
      <w:r w:rsidRPr="00BE4F17">
        <w:t>Ervenik</w:t>
      </w:r>
      <w:proofErr w:type="spellEnd"/>
      <w:r w:rsidRPr="00BE4F17">
        <w:t xml:space="preserve">“. </w:t>
      </w:r>
    </w:p>
    <w:p w14:paraId="25D55E56" w14:textId="77777777" w:rsidR="001C4E1C" w:rsidRDefault="001C4E1C" w:rsidP="001C4E1C"/>
    <w:p w14:paraId="0590D3CD" w14:textId="77777777" w:rsidR="001C4E1C" w:rsidRDefault="001C4E1C" w:rsidP="001C4E1C">
      <w:pPr>
        <w:spacing w:before="0" w:beforeAutospacing="0" w:line="240" w:lineRule="auto"/>
      </w:pPr>
      <w:r>
        <w:t>KLASA: 400-01/24-02/1</w:t>
      </w:r>
    </w:p>
    <w:p w14:paraId="201A1712" w14:textId="5663657C" w:rsidR="001C4E1C" w:rsidRDefault="001C4E1C" w:rsidP="001C4E1C">
      <w:pPr>
        <w:spacing w:before="0" w:beforeAutospacing="0" w:line="240" w:lineRule="auto"/>
      </w:pPr>
      <w:r>
        <w:t>URBROJ: 2182-14-02-26-</w:t>
      </w:r>
      <w:r w:rsidR="00CD183A">
        <w:t>24</w:t>
      </w:r>
    </w:p>
    <w:p w14:paraId="23F3DED7" w14:textId="6E710D74" w:rsidR="001C4E1C" w:rsidRDefault="001C4E1C" w:rsidP="001C4E1C">
      <w:pPr>
        <w:spacing w:before="0" w:beforeAutospacing="0" w:line="240" w:lineRule="auto"/>
      </w:pPr>
      <w:proofErr w:type="spellStart"/>
      <w:r>
        <w:t>Ervenik</w:t>
      </w:r>
      <w:proofErr w:type="spellEnd"/>
      <w:r>
        <w:t xml:space="preserve">, </w:t>
      </w:r>
      <w:r w:rsidR="00CD183A">
        <w:t>19</w:t>
      </w:r>
      <w:r>
        <w:t xml:space="preserve">. lipnja 2026. god. </w:t>
      </w:r>
    </w:p>
    <w:p w14:paraId="5DB894A7" w14:textId="77777777" w:rsidR="001C4E1C" w:rsidRDefault="001C4E1C" w:rsidP="001C4E1C">
      <w:pPr>
        <w:spacing w:before="0" w:beforeAutospacing="0" w:line="240" w:lineRule="auto"/>
      </w:pPr>
    </w:p>
    <w:p w14:paraId="0D2BAD80" w14:textId="77777777" w:rsidR="001C4E1C" w:rsidRDefault="001C4E1C" w:rsidP="001C4E1C">
      <w:pPr>
        <w:ind w:left="4956" w:firstLine="708"/>
        <w:jc w:val="center"/>
      </w:pPr>
      <w:r>
        <w:t>PREDSJEDNICA</w:t>
      </w:r>
    </w:p>
    <w:p w14:paraId="5FABD161" w14:textId="77777777" w:rsidR="001C4E1C" w:rsidRDefault="001C4E1C" w:rsidP="001C4E1C">
      <w:pPr>
        <w:ind w:left="4956" w:firstLine="708"/>
        <w:jc w:val="center"/>
      </w:pPr>
      <w:r>
        <w:t xml:space="preserve">   Slavica </w:t>
      </w:r>
      <w:proofErr w:type="spellStart"/>
      <w:r>
        <w:t>Čupković</w:t>
      </w:r>
      <w:proofErr w:type="spellEnd"/>
      <w:r>
        <w:t xml:space="preserve"> v.r.</w:t>
      </w:r>
    </w:p>
    <w:p w14:paraId="5D8C53D2" w14:textId="77777777" w:rsidR="001C4E1C" w:rsidRDefault="001C4E1C" w:rsidP="001C4E1C">
      <w:pPr>
        <w:jc w:val="center"/>
      </w:pPr>
    </w:p>
    <w:p w14:paraId="0CD50D1B" w14:textId="77777777" w:rsidR="001C4E1C" w:rsidRDefault="001C4E1C" w:rsidP="001C4E1C">
      <w:pPr>
        <w:ind w:firstLine="708"/>
        <w:jc w:val="both"/>
      </w:pPr>
    </w:p>
    <w:p w14:paraId="7C8FC3E3" w14:textId="77777777" w:rsidR="001C4E1C" w:rsidRDefault="001C4E1C" w:rsidP="001C4E1C">
      <w:pPr>
        <w:ind w:firstLine="708"/>
        <w:jc w:val="both"/>
      </w:pPr>
    </w:p>
    <w:p w14:paraId="62EC1DF7" w14:textId="77777777" w:rsidR="001C4E1C" w:rsidRDefault="001C4E1C" w:rsidP="001C4E1C">
      <w:pPr>
        <w:ind w:firstLine="708"/>
        <w:jc w:val="both"/>
      </w:pPr>
    </w:p>
    <w:p w14:paraId="07EA2664" w14:textId="77777777" w:rsidR="001C4E1C" w:rsidRDefault="001C4E1C" w:rsidP="001C4E1C">
      <w:pPr>
        <w:ind w:firstLine="708"/>
        <w:jc w:val="both"/>
      </w:pPr>
    </w:p>
    <w:p w14:paraId="7C7697E5" w14:textId="77777777" w:rsidR="001C4E1C" w:rsidRDefault="001C4E1C" w:rsidP="001C4E1C">
      <w:pPr>
        <w:ind w:firstLine="708"/>
        <w:jc w:val="both"/>
      </w:pPr>
    </w:p>
    <w:p w14:paraId="7240011F" w14:textId="77777777" w:rsidR="001C4E1C" w:rsidRDefault="001C4E1C" w:rsidP="001C4E1C">
      <w:pPr>
        <w:ind w:firstLine="708"/>
        <w:jc w:val="both"/>
      </w:pPr>
    </w:p>
    <w:p w14:paraId="408AFD6E" w14:textId="77777777" w:rsidR="001C4E1C" w:rsidRDefault="001C4E1C" w:rsidP="001C4E1C">
      <w:pPr>
        <w:ind w:firstLine="708"/>
        <w:jc w:val="both"/>
      </w:pPr>
    </w:p>
    <w:p w14:paraId="5B38BD34" w14:textId="77777777" w:rsidR="001C4E1C" w:rsidRDefault="001C4E1C" w:rsidP="001C4E1C">
      <w:pPr>
        <w:ind w:firstLine="708"/>
        <w:jc w:val="both"/>
      </w:pPr>
    </w:p>
    <w:p w14:paraId="0CE6F921" w14:textId="77777777" w:rsidR="001C4E1C" w:rsidRDefault="001C4E1C" w:rsidP="001C4E1C">
      <w:pPr>
        <w:ind w:firstLine="708"/>
        <w:jc w:val="both"/>
      </w:pPr>
    </w:p>
    <w:p w14:paraId="58DE0792" w14:textId="77777777" w:rsidR="00D5709E" w:rsidRDefault="00D5709E" w:rsidP="001C4E1C">
      <w:pPr>
        <w:ind w:firstLine="708"/>
        <w:jc w:val="both"/>
      </w:pPr>
    </w:p>
    <w:p w14:paraId="7A89F383" w14:textId="6731AD07" w:rsidR="001C4E1C" w:rsidRDefault="001C4E1C" w:rsidP="001C4E1C">
      <w:pPr>
        <w:ind w:firstLine="708"/>
        <w:jc w:val="both"/>
      </w:pPr>
      <w:r>
        <w:lastRenderedPageBreak/>
        <w:t xml:space="preserve">Na temelju članka 74. Zakona o komunalnom gospodarstvu („Narodne novine“, broj 68/18, 110/18, 32/20 i 145/24) i članka </w:t>
      </w:r>
      <w:r w:rsidR="004C3315">
        <w:t>47</w:t>
      </w:r>
      <w:r>
        <w:t xml:space="preserve">. Statuta Općine </w:t>
      </w:r>
      <w:proofErr w:type="spellStart"/>
      <w:r>
        <w:t>Ervenik</w:t>
      </w:r>
      <w:proofErr w:type="spellEnd"/>
      <w:r>
        <w:t xml:space="preserve"> („Službeni vjesnik Šibensko-kninske županije“, broj 01/21</w:t>
      </w:r>
      <w:r w:rsidR="00D5709E">
        <w:t xml:space="preserve"> i „Službeno glasilo Općine </w:t>
      </w:r>
      <w:proofErr w:type="spellStart"/>
      <w:r w:rsidR="00D5709E">
        <w:t>Ervenik</w:t>
      </w:r>
      <w:proofErr w:type="spellEnd"/>
      <w:r w:rsidR="00D5709E">
        <w:t>“ broj 29/25</w:t>
      </w:r>
      <w:r>
        <w:t xml:space="preserve">), </w:t>
      </w:r>
      <w:r w:rsidR="00534148">
        <w:t>načelnik</w:t>
      </w:r>
      <w:r>
        <w:t xml:space="preserve"> Općine </w:t>
      </w:r>
      <w:proofErr w:type="spellStart"/>
      <w:r>
        <w:t>Ervenik</w:t>
      </w:r>
      <w:proofErr w:type="spellEnd"/>
      <w:r>
        <w:t xml:space="preserve"> na </w:t>
      </w:r>
      <w:r w:rsidR="00CF5C4D">
        <w:t>6</w:t>
      </w:r>
      <w:r>
        <w:t xml:space="preserve">. sjednici od </w:t>
      </w:r>
      <w:r w:rsidR="00CF5C4D">
        <w:t>19</w:t>
      </w:r>
      <w:r>
        <w:t xml:space="preserve">. </w:t>
      </w:r>
      <w:r w:rsidR="00D5709E">
        <w:t>li</w:t>
      </w:r>
      <w:r>
        <w:t>pnja 202</w:t>
      </w:r>
      <w:r w:rsidR="00D5709E">
        <w:t>6</w:t>
      </w:r>
      <w:r>
        <w:t xml:space="preserve">.god., </w:t>
      </w:r>
      <w:r w:rsidR="00534148">
        <w:t>pod</w:t>
      </w:r>
      <w:r>
        <w:t xml:space="preserve">nosi </w:t>
      </w:r>
    </w:p>
    <w:p w14:paraId="7F3FF629" w14:textId="77777777" w:rsidR="00D5709E" w:rsidRDefault="00D5709E" w:rsidP="00D5709E">
      <w:pPr>
        <w:spacing w:line="160" w:lineRule="exact"/>
        <w:ind w:firstLine="709"/>
        <w:jc w:val="center"/>
      </w:pPr>
      <w:r>
        <w:t xml:space="preserve">Godišnji izvještaj o izvršenju </w:t>
      </w:r>
    </w:p>
    <w:p w14:paraId="057F494D" w14:textId="4C8757CB" w:rsidR="00D5709E" w:rsidRDefault="00D5709E" w:rsidP="00D5709E">
      <w:pPr>
        <w:spacing w:line="160" w:lineRule="exact"/>
        <w:ind w:firstLine="709"/>
        <w:jc w:val="center"/>
      </w:pPr>
      <w:r>
        <w:t>Programa održavanja komunalne infrastrukture za 2025. god.</w:t>
      </w:r>
    </w:p>
    <w:p w14:paraId="74EBC14E" w14:textId="77777777" w:rsidR="00D5709E" w:rsidRDefault="00D5709E" w:rsidP="00D5709E">
      <w:pPr>
        <w:spacing w:line="160" w:lineRule="exact"/>
        <w:ind w:firstLine="709"/>
        <w:jc w:val="center"/>
      </w:pPr>
    </w:p>
    <w:p w14:paraId="7F2BB4E2" w14:textId="5654F6F7" w:rsidR="00D5709E" w:rsidRDefault="00D5709E" w:rsidP="00D5709E">
      <w:pPr>
        <w:spacing w:before="0" w:beforeAutospacing="0" w:line="240" w:lineRule="auto"/>
      </w:pPr>
      <w:r>
        <w:t>Programom održavanja komunalne infrastrukture, obuhvaćene su sljedeće aktivnosti:</w:t>
      </w:r>
    </w:p>
    <w:p w14:paraId="4AC73EDB" w14:textId="77777777" w:rsidR="00D5709E" w:rsidRDefault="00D5709E" w:rsidP="00D5709E">
      <w:pPr>
        <w:spacing w:before="0" w:beforeAutospacing="0" w:line="240" w:lineRule="auto"/>
      </w:pPr>
    </w:p>
    <w:p w14:paraId="58C34208" w14:textId="496F3E40" w:rsidR="00D5709E" w:rsidRDefault="00D5709E" w:rsidP="00D5709E">
      <w:pPr>
        <w:pStyle w:val="Odlomakpopisa"/>
        <w:numPr>
          <w:ilvl w:val="0"/>
          <w:numId w:val="1"/>
        </w:numPr>
        <w:spacing w:before="0" w:beforeAutospacing="0" w:line="240" w:lineRule="auto"/>
      </w:pPr>
      <w:r>
        <w:t>Održavanje cesta i drugih javnih površina</w:t>
      </w:r>
    </w:p>
    <w:p w14:paraId="55C90B04" w14:textId="77777777" w:rsidR="00D5709E" w:rsidRDefault="00D5709E" w:rsidP="00D5709E">
      <w:pPr>
        <w:spacing w:before="0" w:beforeAutospacing="0" w:line="240" w:lineRule="auto"/>
        <w:jc w:val="center"/>
      </w:pPr>
    </w:p>
    <w:tbl>
      <w:tblPr>
        <w:tblStyle w:val="Reetkatablice"/>
        <w:tblW w:w="9736" w:type="dxa"/>
        <w:tblInd w:w="-5" w:type="dxa"/>
        <w:tblLook w:val="04A0" w:firstRow="1" w:lastRow="0" w:firstColumn="1" w:lastColumn="0" w:noHBand="0" w:noVBand="1"/>
      </w:tblPr>
      <w:tblGrid>
        <w:gridCol w:w="838"/>
        <w:gridCol w:w="4490"/>
        <w:gridCol w:w="1406"/>
        <w:gridCol w:w="1585"/>
        <w:gridCol w:w="1417"/>
      </w:tblGrid>
      <w:tr w:rsidR="00D5709E" w14:paraId="6D101397" w14:textId="77777777" w:rsidTr="00BD322E">
        <w:trPr>
          <w:trHeight w:val="552"/>
        </w:trPr>
        <w:tc>
          <w:tcPr>
            <w:tcW w:w="838" w:type="dxa"/>
          </w:tcPr>
          <w:p w14:paraId="1CB877B1" w14:textId="77777777" w:rsidR="00D5709E" w:rsidRDefault="00D5709E" w:rsidP="00BD322E">
            <w:pPr>
              <w:spacing w:beforeAutospacing="0"/>
              <w:jc w:val="both"/>
            </w:pPr>
            <w:r>
              <w:t>Redni broj</w:t>
            </w:r>
          </w:p>
        </w:tc>
        <w:tc>
          <w:tcPr>
            <w:tcW w:w="4490" w:type="dxa"/>
          </w:tcPr>
          <w:p w14:paraId="6BD46F9B" w14:textId="77777777" w:rsidR="00D5709E" w:rsidRDefault="00D5709E" w:rsidP="00BD322E">
            <w:pPr>
              <w:spacing w:beforeAutospacing="0"/>
              <w:jc w:val="both"/>
            </w:pPr>
            <w:r>
              <w:t>Programske aktivnosti</w:t>
            </w:r>
          </w:p>
        </w:tc>
        <w:tc>
          <w:tcPr>
            <w:tcW w:w="1406" w:type="dxa"/>
          </w:tcPr>
          <w:p w14:paraId="4FCA70E3" w14:textId="77777777" w:rsidR="00D5709E" w:rsidRDefault="00D5709E" w:rsidP="00BD322E">
            <w:pPr>
              <w:spacing w:beforeAutospacing="0"/>
              <w:jc w:val="both"/>
            </w:pPr>
            <w:r>
              <w:t>Plan</w:t>
            </w:r>
          </w:p>
        </w:tc>
        <w:tc>
          <w:tcPr>
            <w:tcW w:w="1585" w:type="dxa"/>
          </w:tcPr>
          <w:p w14:paraId="24599DBE" w14:textId="77777777" w:rsidR="00D5709E" w:rsidRDefault="00D5709E" w:rsidP="00BD322E">
            <w:pPr>
              <w:spacing w:beforeAutospacing="0"/>
              <w:jc w:val="both"/>
            </w:pPr>
            <w:r>
              <w:t>Izvršenje</w:t>
            </w:r>
          </w:p>
        </w:tc>
        <w:tc>
          <w:tcPr>
            <w:tcW w:w="1417" w:type="dxa"/>
          </w:tcPr>
          <w:p w14:paraId="1D053D5E" w14:textId="77777777" w:rsidR="00D5709E" w:rsidRDefault="00D5709E" w:rsidP="00BD322E">
            <w:pPr>
              <w:spacing w:beforeAutospacing="0"/>
              <w:jc w:val="both"/>
            </w:pPr>
            <w:r>
              <w:t>Indeks</w:t>
            </w:r>
          </w:p>
        </w:tc>
      </w:tr>
      <w:tr w:rsidR="00D5709E" w14:paraId="4A1C8080" w14:textId="77777777" w:rsidTr="00BD322E">
        <w:trPr>
          <w:trHeight w:val="283"/>
        </w:trPr>
        <w:tc>
          <w:tcPr>
            <w:tcW w:w="838" w:type="dxa"/>
          </w:tcPr>
          <w:p w14:paraId="1CCC7CE5" w14:textId="77777777" w:rsidR="00D5709E" w:rsidRDefault="00D5709E" w:rsidP="00BD322E">
            <w:pPr>
              <w:spacing w:beforeAutospacing="0"/>
              <w:jc w:val="both"/>
            </w:pPr>
            <w:r>
              <w:t>1.</w:t>
            </w:r>
          </w:p>
        </w:tc>
        <w:tc>
          <w:tcPr>
            <w:tcW w:w="4490" w:type="dxa"/>
          </w:tcPr>
          <w:p w14:paraId="6BE02C8A" w14:textId="516521AF" w:rsidR="00D5709E" w:rsidRDefault="00D5709E" w:rsidP="00BD322E">
            <w:pPr>
              <w:spacing w:beforeAutospacing="0"/>
              <w:jc w:val="both"/>
            </w:pPr>
            <w:r>
              <w:t>Održavanje cesta i drugih javnih površina</w:t>
            </w:r>
          </w:p>
        </w:tc>
        <w:tc>
          <w:tcPr>
            <w:tcW w:w="1406" w:type="dxa"/>
          </w:tcPr>
          <w:p w14:paraId="121991B0" w14:textId="46C651E3" w:rsidR="00D5709E" w:rsidRDefault="00D5709E" w:rsidP="00BD322E">
            <w:pPr>
              <w:spacing w:beforeAutospacing="0"/>
              <w:jc w:val="both"/>
            </w:pPr>
            <w:r>
              <w:t>340.000,00</w:t>
            </w:r>
          </w:p>
        </w:tc>
        <w:tc>
          <w:tcPr>
            <w:tcW w:w="1585" w:type="dxa"/>
          </w:tcPr>
          <w:p w14:paraId="79F6C19C" w14:textId="15403DCB" w:rsidR="00D5709E" w:rsidRDefault="00D5709E" w:rsidP="00BD322E">
            <w:pPr>
              <w:spacing w:beforeAutospacing="0"/>
              <w:jc w:val="both"/>
            </w:pPr>
            <w:r>
              <w:t>335.153,63</w:t>
            </w:r>
          </w:p>
        </w:tc>
        <w:tc>
          <w:tcPr>
            <w:tcW w:w="1417" w:type="dxa"/>
          </w:tcPr>
          <w:p w14:paraId="0A6E721D" w14:textId="43EAD29C" w:rsidR="00D5709E" w:rsidRDefault="00D5709E" w:rsidP="00BD322E">
            <w:pPr>
              <w:spacing w:beforeAutospacing="0"/>
              <w:jc w:val="both"/>
            </w:pPr>
            <w:r>
              <w:t xml:space="preserve">  98,57 %</w:t>
            </w:r>
          </w:p>
        </w:tc>
      </w:tr>
    </w:tbl>
    <w:p w14:paraId="427A90A8" w14:textId="77777777" w:rsidR="00D5709E" w:rsidRDefault="00D5709E" w:rsidP="00D5709E">
      <w:pPr>
        <w:spacing w:before="0" w:beforeAutospacing="0" w:line="240" w:lineRule="auto"/>
      </w:pPr>
    </w:p>
    <w:p w14:paraId="730C54EB" w14:textId="760F80D5" w:rsidR="00D5709E" w:rsidRDefault="00D5709E" w:rsidP="00D5709E">
      <w:pPr>
        <w:spacing w:before="0" w:beforeAutospacing="0"/>
        <w:ind w:firstLine="708"/>
        <w:jc w:val="both"/>
      </w:pPr>
      <w:r w:rsidRPr="00016925">
        <w:t xml:space="preserve">Cjelokupni Program </w:t>
      </w:r>
      <w:r w:rsidR="00D22C32">
        <w:t>održavanja komunalne infrastrukture</w:t>
      </w:r>
      <w:r>
        <w:t xml:space="preserve"> </w:t>
      </w:r>
      <w:r w:rsidRPr="00016925">
        <w:t xml:space="preserve">na području </w:t>
      </w:r>
      <w:r>
        <w:t xml:space="preserve">Općine </w:t>
      </w:r>
      <w:proofErr w:type="spellStart"/>
      <w:r>
        <w:t>Ervenik</w:t>
      </w:r>
      <w:proofErr w:type="spellEnd"/>
      <w:r w:rsidRPr="00016925">
        <w:t xml:space="preserve"> za siječanj – prosinac 202</w:t>
      </w:r>
      <w:r>
        <w:t>5</w:t>
      </w:r>
      <w:r w:rsidRPr="00016925">
        <w:t>. godine realiziran je s</w:t>
      </w:r>
      <w:r>
        <w:t>a</w:t>
      </w:r>
      <w:r w:rsidRPr="00016925">
        <w:t xml:space="preserve"> </w:t>
      </w:r>
      <w:r w:rsidR="00D22C32">
        <w:t>98,57</w:t>
      </w:r>
      <w:r w:rsidRPr="00016925">
        <w:t xml:space="preserve"> % Programa, što u novčanoj vrijednosti iznosi </w:t>
      </w:r>
      <w:r w:rsidR="00D22C32">
        <w:t>335.153,63</w:t>
      </w:r>
      <w:r w:rsidRPr="00016925">
        <w:t xml:space="preserve"> eura, </w:t>
      </w:r>
      <w:r>
        <w:t xml:space="preserve">od ukupno planiranih </w:t>
      </w:r>
      <w:r w:rsidR="00D22C32">
        <w:t>340.0</w:t>
      </w:r>
      <w:r>
        <w:t>00,00 eura.</w:t>
      </w:r>
      <w:r w:rsidRPr="00016925">
        <w:t xml:space="preserve">  </w:t>
      </w:r>
      <w:r w:rsidR="005806AA">
        <w:t xml:space="preserve">Iznos od 246.317,52 eura je utrošen na 5 dionica Put </w:t>
      </w:r>
      <w:proofErr w:type="spellStart"/>
      <w:r w:rsidR="005806AA">
        <w:t>Kljujića</w:t>
      </w:r>
      <w:proofErr w:type="spellEnd"/>
      <w:r w:rsidR="005806AA">
        <w:t xml:space="preserve"> brijeg – Mokro Polje, iznos od 48.059,33 eura se odnosi na redovno održavanje nerazvrstanih cesta, iznos od 39.401,78 eura se odnosi na NC268, NC269 i NC270 – Kutlače, </w:t>
      </w:r>
      <w:proofErr w:type="spellStart"/>
      <w:r w:rsidR="005806AA">
        <w:t>Radučić</w:t>
      </w:r>
      <w:proofErr w:type="spellEnd"/>
      <w:r w:rsidR="005806AA">
        <w:t xml:space="preserve"> dok je iznos od 1.375,00 eura utrošen na održavanje groblja sv. Nikole.</w:t>
      </w:r>
    </w:p>
    <w:p w14:paraId="3B22BE0C" w14:textId="77777777" w:rsidR="00D5709E" w:rsidRDefault="00D5709E" w:rsidP="00D5709E"/>
    <w:p w14:paraId="3EE1A3CF" w14:textId="77777777" w:rsidR="00D5709E" w:rsidRDefault="00D5709E" w:rsidP="00D5709E">
      <w:pPr>
        <w:spacing w:before="0" w:beforeAutospacing="0" w:line="240" w:lineRule="auto"/>
      </w:pPr>
      <w:r>
        <w:t>KLASA: 400-01/24-02/1</w:t>
      </w:r>
    </w:p>
    <w:p w14:paraId="715600AE" w14:textId="7F62841E" w:rsidR="00D5709E" w:rsidRDefault="00D5709E" w:rsidP="00D5709E">
      <w:pPr>
        <w:spacing w:before="0" w:beforeAutospacing="0" w:line="240" w:lineRule="auto"/>
      </w:pPr>
      <w:r>
        <w:t>URBROJ: 2182-14-02-26-</w:t>
      </w:r>
      <w:r w:rsidR="004B52C5">
        <w:t>18</w:t>
      </w:r>
    </w:p>
    <w:p w14:paraId="0B65142B" w14:textId="2814F1D8" w:rsidR="00D5709E" w:rsidRDefault="00D5709E" w:rsidP="00D5709E">
      <w:pPr>
        <w:spacing w:before="0" w:beforeAutospacing="0" w:line="240" w:lineRule="auto"/>
      </w:pPr>
      <w:proofErr w:type="spellStart"/>
      <w:r>
        <w:t>Ervenik</w:t>
      </w:r>
      <w:proofErr w:type="spellEnd"/>
      <w:r>
        <w:t xml:space="preserve">, </w:t>
      </w:r>
      <w:r w:rsidR="00CF5C4D">
        <w:t>25</w:t>
      </w:r>
      <w:r>
        <w:t xml:space="preserve">. svibnja 2026. god. </w:t>
      </w:r>
    </w:p>
    <w:p w14:paraId="3FC359F6" w14:textId="77777777" w:rsidR="00D5709E" w:rsidRDefault="00D5709E" w:rsidP="00D5709E">
      <w:pPr>
        <w:ind w:left="6372" w:firstLine="708"/>
        <w:jc w:val="center"/>
      </w:pPr>
    </w:p>
    <w:p w14:paraId="445F0FE1" w14:textId="77777777" w:rsidR="00D5709E" w:rsidRDefault="00D5709E" w:rsidP="00D5709E">
      <w:pPr>
        <w:ind w:left="6372" w:firstLine="708"/>
        <w:jc w:val="center"/>
      </w:pPr>
    </w:p>
    <w:p w14:paraId="0DF0F898" w14:textId="77777777" w:rsidR="00D5709E" w:rsidRDefault="00D5709E" w:rsidP="00D5709E">
      <w:pPr>
        <w:ind w:left="6372" w:firstLine="708"/>
        <w:jc w:val="center"/>
      </w:pPr>
    </w:p>
    <w:p w14:paraId="707D8821" w14:textId="77777777" w:rsidR="00D5709E" w:rsidRDefault="00D5709E" w:rsidP="00D5709E">
      <w:pPr>
        <w:ind w:left="6372" w:firstLine="708"/>
        <w:jc w:val="center"/>
      </w:pPr>
      <w:r>
        <w:t>NAČELNIK</w:t>
      </w:r>
    </w:p>
    <w:p w14:paraId="1ADC3A93" w14:textId="77777777" w:rsidR="00D5709E" w:rsidRDefault="00D5709E" w:rsidP="00D5709E">
      <w:pPr>
        <w:jc w:val="right"/>
      </w:pPr>
      <w:r>
        <w:tab/>
        <w:t xml:space="preserve">Predrag Burza, </w:t>
      </w:r>
      <w:proofErr w:type="spellStart"/>
      <w:r>
        <w:t>dipl.oec</w:t>
      </w:r>
      <w:proofErr w:type="spellEnd"/>
      <w:r>
        <w:t>.</w:t>
      </w:r>
    </w:p>
    <w:p w14:paraId="46991A12" w14:textId="77777777" w:rsidR="001C4E1C" w:rsidRDefault="001C4E1C" w:rsidP="005A1525">
      <w:pPr>
        <w:jc w:val="center"/>
      </w:pPr>
    </w:p>
    <w:sectPr w:rsidR="001C4E1C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4968C" w14:textId="77777777" w:rsidR="00630C48" w:rsidRDefault="00630C48" w:rsidP="00390284">
      <w:pPr>
        <w:spacing w:before="0" w:line="240" w:lineRule="auto"/>
      </w:pPr>
      <w:r>
        <w:separator/>
      </w:r>
    </w:p>
  </w:endnote>
  <w:endnote w:type="continuationSeparator" w:id="0">
    <w:p w14:paraId="0CA34B6A" w14:textId="77777777" w:rsidR="00630C48" w:rsidRDefault="00630C48" w:rsidP="0039028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2A82" w14:textId="77777777" w:rsidR="00630C48" w:rsidRDefault="00630C48" w:rsidP="00390284">
      <w:pPr>
        <w:spacing w:before="0" w:line="240" w:lineRule="auto"/>
      </w:pPr>
      <w:r>
        <w:separator/>
      </w:r>
    </w:p>
  </w:footnote>
  <w:footnote w:type="continuationSeparator" w:id="0">
    <w:p w14:paraId="1B858EE4" w14:textId="77777777" w:rsidR="00630C48" w:rsidRDefault="00630C48" w:rsidP="00390284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E62B3"/>
    <w:multiLevelType w:val="hybridMultilevel"/>
    <w:tmpl w:val="4CEA2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284"/>
    <w:rsid w:val="00090D90"/>
    <w:rsid w:val="000F4DF9"/>
    <w:rsid w:val="0010222A"/>
    <w:rsid w:val="00162D91"/>
    <w:rsid w:val="00165DEA"/>
    <w:rsid w:val="001C4E1C"/>
    <w:rsid w:val="00245156"/>
    <w:rsid w:val="002549ED"/>
    <w:rsid w:val="002C2B9E"/>
    <w:rsid w:val="003520BB"/>
    <w:rsid w:val="00390284"/>
    <w:rsid w:val="003A5D5B"/>
    <w:rsid w:val="003B75B8"/>
    <w:rsid w:val="003D79AB"/>
    <w:rsid w:val="003E4435"/>
    <w:rsid w:val="003F176C"/>
    <w:rsid w:val="00491836"/>
    <w:rsid w:val="00491A7A"/>
    <w:rsid w:val="004B52C5"/>
    <w:rsid w:val="004C1655"/>
    <w:rsid w:val="004C3315"/>
    <w:rsid w:val="0051483F"/>
    <w:rsid w:val="00520331"/>
    <w:rsid w:val="00527579"/>
    <w:rsid w:val="00534148"/>
    <w:rsid w:val="0055112F"/>
    <w:rsid w:val="00567DD0"/>
    <w:rsid w:val="00575D57"/>
    <w:rsid w:val="005806AA"/>
    <w:rsid w:val="005A1525"/>
    <w:rsid w:val="005F3D5F"/>
    <w:rsid w:val="00625A5E"/>
    <w:rsid w:val="00630C48"/>
    <w:rsid w:val="00673BB3"/>
    <w:rsid w:val="006A264C"/>
    <w:rsid w:val="006B7909"/>
    <w:rsid w:val="006D7A30"/>
    <w:rsid w:val="007375F5"/>
    <w:rsid w:val="007429DF"/>
    <w:rsid w:val="007B580D"/>
    <w:rsid w:val="007D378B"/>
    <w:rsid w:val="007F278F"/>
    <w:rsid w:val="00805474"/>
    <w:rsid w:val="00834ACB"/>
    <w:rsid w:val="008A0B42"/>
    <w:rsid w:val="009448DF"/>
    <w:rsid w:val="00945110"/>
    <w:rsid w:val="00957CB4"/>
    <w:rsid w:val="00982F0E"/>
    <w:rsid w:val="009A0B92"/>
    <w:rsid w:val="00A036C7"/>
    <w:rsid w:val="00A22051"/>
    <w:rsid w:val="00A543D5"/>
    <w:rsid w:val="00AD06AC"/>
    <w:rsid w:val="00C0709F"/>
    <w:rsid w:val="00C42E2A"/>
    <w:rsid w:val="00CD183A"/>
    <w:rsid w:val="00CF5C4D"/>
    <w:rsid w:val="00D22C32"/>
    <w:rsid w:val="00D5709E"/>
    <w:rsid w:val="00DA1751"/>
    <w:rsid w:val="00DF03D0"/>
    <w:rsid w:val="00E344AD"/>
    <w:rsid w:val="00E570E5"/>
    <w:rsid w:val="00EF1FF4"/>
    <w:rsid w:val="00F02215"/>
    <w:rsid w:val="00F10CFE"/>
    <w:rsid w:val="00F339EF"/>
    <w:rsid w:val="00F7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9BE4"/>
  <w15:docId w15:val="{B298D5F4-ADFF-4E6A-B9A4-E6BA77A23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39028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90284"/>
  </w:style>
  <w:style w:type="paragraph" w:styleId="Podnoje">
    <w:name w:val="footer"/>
    <w:basedOn w:val="Normal"/>
    <w:link w:val="PodnojeChar"/>
    <w:uiPriority w:val="99"/>
    <w:unhideWhenUsed/>
    <w:rsid w:val="0039028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90284"/>
  </w:style>
  <w:style w:type="paragraph" w:styleId="Odlomakpopisa">
    <w:name w:val="List Paragraph"/>
    <w:basedOn w:val="Normal"/>
    <w:uiPriority w:val="34"/>
    <w:qFormat/>
    <w:rsid w:val="00D5709E"/>
    <w:pPr>
      <w:ind w:left="720"/>
      <w:contextualSpacing/>
    </w:pPr>
  </w:style>
  <w:style w:type="table" w:styleId="Reetkatablice">
    <w:name w:val="Table Grid"/>
    <w:basedOn w:val="Obinatablica"/>
    <w:uiPriority w:val="59"/>
    <w:rsid w:val="00D5709E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</cp:lastModifiedBy>
  <cp:revision>18</cp:revision>
  <dcterms:created xsi:type="dcterms:W3CDTF">2025-07-07T12:55:00Z</dcterms:created>
  <dcterms:modified xsi:type="dcterms:W3CDTF">2026-06-25T11:54:00Z</dcterms:modified>
</cp:coreProperties>
</file>