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E774" w14:textId="7155E60E" w:rsidR="00FD3749" w:rsidRPr="002A4EAA" w:rsidRDefault="00FD3749" w:rsidP="00FD3749">
      <w:pPr>
        <w:rPr>
          <w:sz w:val="24"/>
          <w:szCs w:val="24"/>
          <w:lang w:val="pl-PL"/>
        </w:rPr>
      </w:pPr>
      <w:r w:rsidRPr="002A4EAA">
        <w:rPr>
          <w:sz w:val="24"/>
          <w:szCs w:val="24"/>
          <w:lang w:val="pl-PL"/>
        </w:rPr>
        <w:t>Na temelju članka 67. i članka 68. Zakona o komunalnom gospodarstvu („Narodne novine“</w:t>
      </w:r>
      <w:r w:rsidR="002A4EAA">
        <w:rPr>
          <w:sz w:val="24"/>
          <w:szCs w:val="24"/>
          <w:lang w:val="pl-PL"/>
        </w:rPr>
        <w:t xml:space="preserve"> </w:t>
      </w:r>
      <w:r w:rsidRPr="002A4EAA">
        <w:rPr>
          <w:sz w:val="24"/>
          <w:szCs w:val="24"/>
          <w:lang w:val="pl-PL"/>
        </w:rPr>
        <w:t>broj 68/18, 110/18, 32/20</w:t>
      </w:r>
      <w:r w:rsidR="009C0491" w:rsidRPr="002A4EAA">
        <w:rPr>
          <w:sz w:val="24"/>
          <w:szCs w:val="24"/>
          <w:lang w:val="pl-PL"/>
        </w:rPr>
        <w:t xml:space="preserve"> i 145/24</w:t>
      </w:r>
      <w:r w:rsidRPr="002A4EAA">
        <w:rPr>
          <w:sz w:val="24"/>
          <w:szCs w:val="24"/>
          <w:lang w:val="pl-PL"/>
        </w:rPr>
        <w:t>), te članka 31. Statuta Općine Ervenik („Službeni vjesnik Šibensko-kninske“ br. 1/21)</w:t>
      </w:r>
      <w:r w:rsidR="009C0491" w:rsidRPr="002A4EAA">
        <w:rPr>
          <w:sz w:val="24"/>
          <w:szCs w:val="24"/>
          <w:lang w:val="pl-PL"/>
        </w:rPr>
        <w:t>i („Službeno glasilo općine Ervenik br.29/25)</w:t>
      </w:r>
      <w:r w:rsidRPr="002A4EAA">
        <w:rPr>
          <w:sz w:val="24"/>
          <w:szCs w:val="24"/>
          <w:lang w:val="pl-PL"/>
        </w:rPr>
        <w:t xml:space="preserve"> Općinsko vijeće Općine Ervenik, na svojoj </w:t>
      </w:r>
      <w:r w:rsidR="009C0491" w:rsidRPr="002A4EAA">
        <w:rPr>
          <w:sz w:val="24"/>
          <w:szCs w:val="24"/>
          <w:lang w:val="pl-PL"/>
        </w:rPr>
        <w:t>4</w:t>
      </w:r>
      <w:r w:rsidRPr="002A4EAA">
        <w:rPr>
          <w:sz w:val="24"/>
          <w:szCs w:val="24"/>
          <w:lang w:val="pl-PL"/>
        </w:rPr>
        <w:t xml:space="preserve">. sjednici održanoj dana </w:t>
      </w:r>
      <w:r w:rsidR="00A07BD8">
        <w:rPr>
          <w:sz w:val="24"/>
          <w:szCs w:val="24"/>
          <w:lang w:val="pl-PL"/>
        </w:rPr>
        <w:t>24.</w:t>
      </w:r>
      <w:r w:rsidRPr="002A4EAA">
        <w:rPr>
          <w:sz w:val="24"/>
          <w:szCs w:val="24"/>
          <w:lang w:val="pl-PL"/>
        </w:rPr>
        <w:t>12.202</w:t>
      </w:r>
      <w:r w:rsidR="009C0491" w:rsidRPr="002A4EAA">
        <w:rPr>
          <w:sz w:val="24"/>
          <w:szCs w:val="24"/>
          <w:lang w:val="pl-PL"/>
        </w:rPr>
        <w:t>5</w:t>
      </w:r>
      <w:r w:rsidRPr="002A4EAA">
        <w:rPr>
          <w:sz w:val="24"/>
          <w:szCs w:val="24"/>
          <w:lang w:val="pl-PL"/>
        </w:rPr>
        <w:t>. godine donijelo je</w:t>
      </w:r>
    </w:p>
    <w:p w14:paraId="69CA239B" w14:textId="77777777" w:rsidR="000C6233" w:rsidRPr="002A4EAA" w:rsidRDefault="004A1A03" w:rsidP="00FD3749">
      <w:pPr>
        <w:pStyle w:val="Naslov8"/>
        <w:rPr>
          <w:b/>
          <w:bCs/>
          <w:i/>
          <w:sz w:val="20"/>
          <w:u w:val="single"/>
        </w:rPr>
      </w:pPr>
      <w:r w:rsidRPr="002A4EAA">
        <w:rPr>
          <w:sz w:val="20"/>
        </w:rPr>
        <w:t xml:space="preserve"> </w:t>
      </w:r>
      <w:r w:rsidRPr="002A4EAA">
        <w:rPr>
          <w:sz w:val="20"/>
        </w:rPr>
        <w:tab/>
      </w:r>
      <w:r w:rsidRPr="002A4EAA">
        <w:rPr>
          <w:sz w:val="20"/>
        </w:rPr>
        <w:tab/>
      </w:r>
      <w:r w:rsidRPr="002A4EAA">
        <w:rPr>
          <w:sz w:val="20"/>
        </w:rPr>
        <w:tab/>
      </w:r>
      <w:r w:rsidRPr="002A4EAA">
        <w:rPr>
          <w:sz w:val="20"/>
        </w:rPr>
        <w:tab/>
      </w:r>
      <w:r w:rsidRPr="002A4EAA">
        <w:rPr>
          <w:sz w:val="22"/>
          <w:szCs w:val="22"/>
        </w:rPr>
        <w:t xml:space="preserve">            </w:t>
      </w:r>
    </w:p>
    <w:p w14:paraId="0AC4E2AE" w14:textId="77777777" w:rsidR="00335266" w:rsidRPr="002A4EAA" w:rsidRDefault="00335266" w:rsidP="00335266">
      <w:pPr>
        <w:pStyle w:val="Odlomakpopisa"/>
        <w:ind w:left="1080"/>
        <w:jc w:val="center"/>
        <w:rPr>
          <w:b/>
          <w:sz w:val="22"/>
          <w:szCs w:val="22"/>
          <w:lang w:val="hr-HR"/>
        </w:rPr>
      </w:pPr>
    </w:p>
    <w:p w14:paraId="3E38D9DE" w14:textId="77777777" w:rsidR="00335266" w:rsidRPr="002A4EAA" w:rsidRDefault="00335266" w:rsidP="00335266">
      <w:pPr>
        <w:pStyle w:val="Odlomakpopisa"/>
        <w:ind w:left="0"/>
        <w:jc w:val="center"/>
        <w:rPr>
          <w:b/>
          <w:sz w:val="22"/>
          <w:szCs w:val="22"/>
          <w:lang w:val="hr-HR"/>
        </w:rPr>
      </w:pPr>
      <w:r w:rsidRPr="002A4EAA">
        <w:rPr>
          <w:b/>
          <w:sz w:val="22"/>
          <w:szCs w:val="22"/>
          <w:lang w:val="hr-HR"/>
        </w:rPr>
        <w:t>Izmjene i dopune</w:t>
      </w:r>
    </w:p>
    <w:p w14:paraId="260AFD61" w14:textId="7C46C9B4" w:rsidR="000C6233" w:rsidRPr="002A4EAA" w:rsidRDefault="004A1A03" w:rsidP="00335266">
      <w:pPr>
        <w:jc w:val="center"/>
        <w:rPr>
          <w:b/>
          <w:sz w:val="22"/>
          <w:szCs w:val="22"/>
          <w:lang w:val="hr-HR"/>
        </w:rPr>
      </w:pPr>
      <w:r w:rsidRPr="002A4EAA">
        <w:rPr>
          <w:b/>
          <w:sz w:val="22"/>
          <w:szCs w:val="22"/>
          <w:lang w:val="hr-HR"/>
        </w:rPr>
        <w:t>PROGRAM</w:t>
      </w:r>
      <w:r w:rsidR="00515710" w:rsidRPr="002A4EAA">
        <w:rPr>
          <w:b/>
          <w:sz w:val="22"/>
          <w:szCs w:val="22"/>
          <w:lang w:val="hr-HR"/>
        </w:rPr>
        <w:t>- a</w:t>
      </w:r>
    </w:p>
    <w:p w14:paraId="0EA74304" w14:textId="77777777" w:rsidR="000C6233" w:rsidRPr="002A4EAA" w:rsidRDefault="004A1A03" w:rsidP="00335266">
      <w:pPr>
        <w:jc w:val="center"/>
        <w:rPr>
          <w:b/>
          <w:sz w:val="22"/>
          <w:szCs w:val="22"/>
          <w:lang w:val="hr-HR"/>
        </w:rPr>
      </w:pPr>
      <w:r w:rsidRPr="002A4EAA">
        <w:rPr>
          <w:b/>
          <w:sz w:val="22"/>
          <w:szCs w:val="22"/>
          <w:lang w:val="hr-HR"/>
        </w:rPr>
        <w:t>građenja komunalne infrastrukture</w:t>
      </w:r>
    </w:p>
    <w:p w14:paraId="41C29C96" w14:textId="77777777" w:rsidR="000C6233" w:rsidRPr="002A4EAA" w:rsidRDefault="004A1A03" w:rsidP="00335266">
      <w:pPr>
        <w:jc w:val="center"/>
        <w:rPr>
          <w:b/>
          <w:sz w:val="22"/>
          <w:szCs w:val="22"/>
          <w:lang w:val="hr-HR"/>
        </w:rPr>
      </w:pPr>
      <w:r w:rsidRPr="002A4EAA">
        <w:rPr>
          <w:b/>
          <w:sz w:val="22"/>
          <w:szCs w:val="22"/>
          <w:lang w:val="hr-HR"/>
        </w:rPr>
        <w:t xml:space="preserve">na području Općine </w:t>
      </w:r>
      <w:r w:rsidR="00FF0227" w:rsidRPr="002A4EAA">
        <w:rPr>
          <w:b/>
          <w:sz w:val="22"/>
          <w:szCs w:val="22"/>
          <w:lang w:val="hr-HR"/>
        </w:rPr>
        <w:t>Ervenik</w:t>
      </w:r>
      <w:r w:rsidRPr="002A4EAA">
        <w:rPr>
          <w:b/>
          <w:sz w:val="22"/>
          <w:szCs w:val="22"/>
          <w:lang w:val="hr-HR"/>
        </w:rPr>
        <w:t xml:space="preserve"> za 20</w:t>
      </w:r>
      <w:r w:rsidR="00870483" w:rsidRPr="002A4EAA">
        <w:rPr>
          <w:b/>
          <w:sz w:val="22"/>
          <w:szCs w:val="22"/>
          <w:lang w:val="hr-HR"/>
        </w:rPr>
        <w:t>2</w:t>
      </w:r>
      <w:r w:rsidR="009C0491" w:rsidRPr="002A4EAA">
        <w:rPr>
          <w:b/>
          <w:sz w:val="22"/>
          <w:szCs w:val="22"/>
          <w:lang w:val="hr-HR"/>
        </w:rPr>
        <w:t>5</w:t>
      </w:r>
      <w:r w:rsidRPr="002A4EAA">
        <w:rPr>
          <w:b/>
          <w:sz w:val="22"/>
          <w:szCs w:val="22"/>
          <w:lang w:val="hr-HR"/>
        </w:rPr>
        <w:t>. godinu</w:t>
      </w:r>
    </w:p>
    <w:p w14:paraId="61FDFFCE" w14:textId="77777777" w:rsidR="00335266" w:rsidRPr="002A4EAA" w:rsidRDefault="00335266" w:rsidP="00335266">
      <w:pPr>
        <w:jc w:val="center"/>
        <w:rPr>
          <w:b/>
          <w:sz w:val="22"/>
          <w:szCs w:val="22"/>
          <w:lang w:val="hr-HR"/>
        </w:rPr>
      </w:pPr>
    </w:p>
    <w:p w14:paraId="684B6F74" w14:textId="77777777" w:rsidR="00560C00" w:rsidRPr="002A4EAA" w:rsidRDefault="00335266" w:rsidP="00560C00">
      <w:pPr>
        <w:rPr>
          <w:bCs/>
          <w:sz w:val="22"/>
          <w:szCs w:val="22"/>
          <w:lang w:val="hr-HR"/>
        </w:rPr>
      </w:pPr>
      <w:r w:rsidRPr="002A4EAA">
        <w:rPr>
          <w:bCs/>
          <w:sz w:val="22"/>
          <w:szCs w:val="22"/>
          <w:lang w:val="hr-HR"/>
        </w:rPr>
        <w:t xml:space="preserve">Točka III.  članka 1. mijenja se i glasi: </w:t>
      </w:r>
    </w:p>
    <w:p w14:paraId="30FFAB61" w14:textId="77777777" w:rsidR="00FD3749" w:rsidRPr="002A4EAA" w:rsidRDefault="00FD3749" w:rsidP="00FD3749">
      <w:pPr>
        <w:rPr>
          <w:b/>
          <w:bCs/>
          <w:lang w:val="sv-SE"/>
        </w:rPr>
      </w:pPr>
    </w:p>
    <w:p w14:paraId="5B5E73D7" w14:textId="77777777" w:rsidR="000C6233" w:rsidRPr="002A4EAA" w:rsidRDefault="00FD3749" w:rsidP="00FD3749">
      <w:pPr>
        <w:rPr>
          <w:b/>
          <w:bCs/>
          <w:lang w:val="pl-PL"/>
        </w:rPr>
      </w:pPr>
      <w:r w:rsidRPr="002A4EAA">
        <w:rPr>
          <w:b/>
          <w:bCs/>
          <w:lang w:val="pl-PL"/>
        </w:rPr>
        <w:t>III. PROGRAM GRADNJE GRAĐEVINA DRUŠTVENE NAMJENE U 202</w:t>
      </w:r>
      <w:r w:rsidR="009C0491" w:rsidRPr="002A4EAA">
        <w:rPr>
          <w:b/>
          <w:bCs/>
          <w:lang w:val="pl-PL"/>
        </w:rPr>
        <w:t>5</w:t>
      </w:r>
      <w:r w:rsidRPr="002A4EAA">
        <w:rPr>
          <w:b/>
          <w:bCs/>
          <w:lang w:val="pl-PL"/>
        </w:rPr>
        <w:t>. GODINI</w:t>
      </w:r>
    </w:p>
    <w:p w14:paraId="518EE382" w14:textId="77777777" w:rsidR="000C6233" w:rsidRPr="002A4EAA" w:rsidRDefault="000C6233">
      <w:pPr>
        <w:rPr>
          <w:i/>
          <w:lang w:val="hr-HR"/>
        </w:rPr>
      </w:pPr>
    </w:p>
    <w:tbl>
      <w:tblPr>
        <w:tblW w:w="991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675"/>
        <w:gridCol w:w="3569"/>
        <w:gridCol w:w="1559"/>
        <w:gridCol w:w="1560"/>
        <w:gridCol w:w="2551"/>
      </w:tblGrid>
      <w:tr w:rsidR="00563FF7" w:rsidRPr="002A4EAA" w14:paraId="11D10DCF" w14:textId="77777777" w:rsidTr="00563F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ADB59" w14:textId="77777777" w:rsidR="00563FF7" w:rsidRPr="002A4EAA" w:rsidRDefault="00563FF7">
            <w:pPr>
              <w:snapToGrid w:val="0"/>
              <w:jc w:val="center"/>
              <w:rPr>
                <w:b/>
                <w:sz w:val="22"/>
                <w:szCs w:val="22"/>
                <w:lang w:val="hr-HR"/>
              </w:rPr>
            </w:pPr>
            <w:r w:rsidRPr="002A4EAA">
              <w:rPr>
                <w:b/>
                <w:sz w:val="22"/>
                <w:szCs w:val="22"/>
                <w:lang w:val="hr-HR"/>
              </w:rPr>
              <w:t>Red. broj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DDF78" w14:textId="77777777" w:rsidR="00563FF7" w:rsidRPr="002A4EAA" w:rsidRDefault="00563FF7">
            <w:pPr>
              <w:snapToGrid w:val="0"/>
              <w:jc w:val="center"/>
              <w:rPr>
                <w:b/>
                <w:sz w:val="22"/>
                <w:szCs w:val="22"/>
                <w:lang w:val="hr-HR"/>
              </w:rPr>
            </w:pPr>
            <w:r w:rsidRPr="002A4EAA">
              <w:rPr>
                <w:b/>
                <w:sz w:val="22"/>
                <w:szCs w:val="22"/>
                <w:lang w:val="hr-HR"/>
              </w:rPr>
              <w:t>Objekt ili uređaj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2B510" w14:textId="77777777" w:rsidR="00563FF7" w:rsidRPr="002A4EAA" w:rsidRDefault="00563FF7">
            <w:pPr>
              <w:snapToGrid w:val="0"/>
              <w:jc w:val="center"/>
              <w:rPr>
                <w:b/>
                <w:sz w:val="22"/>
                <w:szCs w:val="22"/>
                <w:lang w:val="hr-HR"/>
              </w:rPr>
            </w:pPr>
            <w:r w:rsidRPr="002A4EAA">
              <w:rPr>
                <w:b/>
                <w:sz w:val="22"/>
                <w:szCs w:val="22"/>
                <w:lang w:val="hr-HR"/>
              </w:rPr>
              <w:t>Vrsta poslova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9290A" w14:textId="77777777" w:rsidR="00563FF7" w:rsidRPr="002A4EAA" w:rsidRDefault="00563FF7" w:rsidP="004828AD">
            <w:pPr>
              <w:snapToGrid w:val="0"/>
              <w:jc w:val="center"/>
              <w:rPr>
                <w:b/>
                <w:sz w:val="22"/>
                <w:szCs w:val="22"/>
                <w:lang w:val="hr-HR"/>
              </w:rPr>
            </w:pPr>
            <w:r w:rsidRPr="002A4EAA">
              <w:rPr>
                <w:b/>
                <w:sz w:val="22"/>
                <w:szCs w:val="22"/>
                <w:lang w:val="hr-HR"/>
              </w:rPr>
              <w:t>PLAN 2025. (€)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832C8" w14:textId="77777777" w:rsidR="00563FF7" w:rsidRPr="002A4EAA" w:rsidRDefault="00563FF7" w:rsidP="00563FF7">
            <w:pPr>
              <w:snapToGrid w:val="0"/>
              <w:jc w:val="center"/>
              <w:rPr>
                <w:b/>
                <w:sz w:val="22"/>
                <w:szCs w:val="22"/>
                <w:lang w:val="hr-HR"/>
              </w:rPr>
            </w:pPr>
            <w:r w:rsidRPr="002A4EAA">
              <w:rPr>
                <w:b/>
                <w:sz w:val="22"/>
                <w:szCs w:val="22"/>
                <w:lang w:val="hr-HR"/>
              </w:rPr>
              <w:t>Izmjene i dopune I programa. (€)</w:t>
            </w:r>
          </w:p>
        </w:tc>
      </w:tr>
      <w:tr w:rsidR="00563FF7" w:rsidRPr="002A4EAA" w14:paraId="113AB807" w14:textId="77777777" w:rsidTr="00563FF7">
        <w:trPr>
          <w:trHeight w:val="6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B67F0" w14:textId="77777777" w:rsidR="00563FF7" w:rsidRPr="002A4EAA" w:rsidRDefault="00563FF7">
            <w:pPr>
              <w:snapToGrid w:val="0"/>
              <w:jc w:val="center"/>
              <w:rPr>
                <w:sz w:val="22"/>
                <w:szCs w:val="22"/>
                <w:lang w:val="hr-HR"/>
              </w:rPr>
            </w:pPr>
            <w:r w:rsidRPr="002A4EAA">
              <w:rPr>
                <w:sz w:val="22"/>
                <w:szCs w:val="22"/>
                <w:lang w:val="hr-HR"/>
              </w:rPr>
              <w:t>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F1C54" w14:textId="77777777" w:rsidR="00563FF7" w:rsidRPr="002A4EAA" w:rsidRDefault="00563FF7" w:rsidP="00335266">
            <w:pPr>
              <w:snapToGrid w:val="0"/>
              <w:rPr>
                <w:sz w:val="22"/>
                <w:szCs w:val="22"/>
                <w:lang w:val="hr-HR"/>
              </w:rPr>
            </w:pPr>
            <w:r w:rsidRPr="002A4EAA">
              <w:rPr>
                <w:bCs/>
                <w:kern w:val="2"/>
                <w:sz w:val="22"/>
                <w:szCs w:val="22"/>
                <w:lang w:val="hr-HR" w:eastAsia="en-US"/>
              </w:rPr>
              <w:t>Rekonstrukcija-škola Radučić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EC0EB" w14:textId="77777777" w:rsidR="00563FF7" w:rsidRPr="002A4EAA" w:rsidRDefault="00563FF7">
            <w:pPr>
              <w:snapToGrid w:val="0"/>
              <w:jc w:val="center"/>
              <w:rPr>
                <w:sz w:val="22"/>
                <w:szCs w:val="22"/>
                <w:lang w:val="hr-HR"/>
              </w:rPr>
            </w:pPr>
            <w:r w:rsidRPr="002A4EAA">
              <w:rPr>
                <w:sz w:val="22"/>
                <w:szCs w:val="22"/>
                <w:lang w:val="hr-HR"/>
              </w:rPr>
              <w:t>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BE1B1" w14:textId="77777777" w:rsidR="00563FF7" w:rsidRPr="002A4EAA" w:rsidRDefault="00563FF7" w:rsidP="009C0491">
            <w:pPr>
              <w:snapToGrid w:val="0"/>
              <w:jc w:val="right"/>
              <w:rPr>
                <w:sz w:val="22"/>
                <w:szCs w:val="22"/>
                <w:lang w:val="hr-HR"/>
              </w:rPr>
            </w:pPr>
          </w:p>
          <w:p w14:paraId="06DE39EB" w14:textId="77777777" w:rsidR="00563FF7" w:rsidRPr="002A4EAA" w:rsidRDefault="00563FF7" w:rsidP="009C0491">
            <w:pPr>
              <w:snapToGrid w:val="0"/>
              <w:jc w:val="right"/>
              <w:rPr>
                <w:sz w:val="22"/>
                <w:szCs w:val="22"/>
                <w:lang w:val="hr-HR"/>
              </w:rPr>
            </w:pPr>
            <w:r w:rsidRPr="002A4EAA">
              <w:rPr>
                <w:sz w:val="22"/>
                <w:szCs w:val="22"/>
                <w:lang w:val="hr-HR"/>
              </w:rPr>
              <w:t>225.000,00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8E2B" w14:textId="77777777" w:rsidR="00563FF7" w:rsidRPr="002A4EAA" w:rsidRDefault="00563FF7" w:rsidP="009C0491">
            <w:pPr>
              <w:snapToGrid w:val="0"/>
              <w:jc w:val="right"/>
              <w:rPr>
                <w:sz w:val="22"/>
                <w:szCs w:val="22"/>
                <w:lang w:val="hr-HR"/>
              </w:rPr>
            </w:pPr>
            <w:r w:rsidRPr="002A4EAA">
              <w:rPr>
                <w:sz w:val="22"/>
                <w:szCs w:val="22"/>
                <w:lang w:val="hr-HR"/>
              </w:rPr>
              <w:t>37.000,00</w:t>
            </w:r>
          </w:p>
        </w:tc>
      </w:tr>
      <w:tr w:rsidR="00563FF7" w:rsidRPr="002A4EAA" w14:paraId="2684A857" w14:textId="77777777" w:rsidTr="00563FF7">
        <w:trPr>
          <w:trHeight w:val="5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2A50F" w14:textId="77777777" w:rsidR="00563FF7" w:rsidRPr="002A4EAA" w:rsidRDefault="00563FF7" w:rsidP="00F974AA">
            <w:pPr>
              <w:snapToGrid w:val="0"/>
              <w:rPr>
                <w:sz w:val="22"/>
                <w:szCs w:val="22"/>
                <w:lang w:val="hr-HR"/>
              </w:rPr>
            </w:pPr>
            <w:r w:rsidRPr="002A4EAA">
              <w:rPr>
                <w:sz w:val="22"/>
                <w:szCs w:val="22"/>
                <w:lang w:val="hr-HR"/>
              </w:rPr>
              <w:t xml:space="preserve">   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2F2FD" w14:textId="77777777" w:rsidR="00563FF7" w:rsidRPr="002A4EAA" w:rsidRDefault="00563FF7" w:rsidP="00335266">
            <w:pPr>
              <w:snapToGrid w:val="0"/>
              <w:rPr>
                <w:bCs/>
                <w:kern w:val="2"/>
                <w:sz w:val="22"/>
                <w:szCs w:val="22"/>
                <w:lang w:val="hr-HR" w:eastAsia="en-US"/>
              </w:rPr>
            </w:pPr>
          </w:p>
          <w:p w14:paraId="68E092C6" w14:textId="77777777" w:rsidR="00563FF7" w:rsidRPr="002A4EAA" w:rsidRDefault="00563FF7" w:rsidP="00335266">
            <w:pPr>
              <w:snapToGrid w:val="0"/>
              <w:rPr>
                <w:bCs/>
                <w:kern w:val="2"/>
                <w:sz w:val="22"/>
                <w:szCs w:val="22"/>
                <w:lang w:val="hr-HR" w:eastAsia="en-US"/>
              </w:rPr>
            </w:pPr>
            <w:r w:rsidRPr="002A4EAA">
              <w:rPr>
                <w:bCs/>
                <w:kern w:val="2"/>
                <w:sz w:val="22"/>
                <w:szCs w:val="22"/>
                <w:lang w:val="hr-HR" w:eastAsia="en-US"/>
              </w:rPr>
              <w:t>Projektna dokumentacija</w:t>
            </w:r>
          </w:p>
          <w:p w14:paraId="0A6B9EFC" w14:textId="77777777" w:rsidR="00563FF7" w:rsidRPr="002A4EAA" w:rsidRDefault="00563FF7" w:rsidP="00335266">
            <w:pPr>
              <w:snapToGrid w:val="0"/>
              <w:rPr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ECFFC" w14:textId="77777777" w:rsidR="00563FF7" w:rsidRPr="002A4EAA" w:rsidRDefault="00563FF7">
            <w:pPr>
              <w:snapToGrid w:val="0"/>
              <w:jc w:val="center"/>
              <w:rPr>
                <w:sz w:val="22"/>
                <w:szCs w:val="22"/>
                <w:lang w:val="hr-HR"/>
              </w:rPr>
            </w:pPr>
            <w:r w:rsidRPr="002A4EAA">
              <w:rPr>
                <w:sz w:val="22"/>
                <w:szCs w:val="22"/>
                <w:lang w:val="hr-HR"/>
              </w:rPr>
              <w:t>PD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DD75A" w14:textId="77777777" w:rsidR="00563FF7" w:rsidRPr="002A4EAA" w:rsidRDefault="00563FF7" w:rsidP="004828AD">
            <w:pPr>
              <w:snapToGrid w:val="0"/>
              <w:jc w:val="right"/>
              <w:rPr>
                <w:sz w:val="22"/>
                <w:szCs w:val="22"/>
                <w:lang w:val="hr-HR"/>
              </w:rPr>
            </w:pPr>
          </w:p>
          <w:p w14:paraId="6B7B8B9B" w14:textId="77777777" w:rsidR="00563FF7" w:rsidRPr="002A4EAA" w:rsidRDefault="00563FF7" w:rsidP="004828AD">
            <w:pPr>
              <w:snapToGrid w:val="0"/>
              <w:jc w:val="right"/>
              <w:rPr>
                <w:sz w:val="22"/>
                <w:szCs w:val="22"/>
                <w:lang w:val="hr-HR"/>
              </w:rPr>
            </w:pPr>
            <w:r w:rsidRPr="002A4EAA">
              <w:rPr>
                <w:sz w:val="22"/>
                <w:szCs w:val="22"/>
                <w:lang w:val="hr-HR"/>
              </w:rPr>
              <w:t>30.000,00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B982" w14:textId="77777777" w:rsidR="00563FF7" w:rsidRPr="002A4EAA" w:rsidRDefault="00563FF7" w:rsidP="004828AD">
            <w:pPr>
              <w:snapToGrid w:val="0"/>
              <w:jc w:val="right"/>
              <w:rPr>
                <w:sz w:val="22"/>
                <w:szCs w:val="22"/>
                <w:lang w:val="hr-HR"/>
              </w:rPr>
            </w:pPr>
            <w:r w:rsidRPr="002A4EAA">
              <w:rPr>
                <w:sz w:val="22"/>
                <w:szCs w:val="22"/>
                <w:lang w:val="hr-HR"/>
              </w:rPr>
              <w:t>0,00</w:t>
            </w:r>
          </w:p>
        </w:tc>
      </w:tr>
      <w:tr w:rsidR="00563FF7" w:rsidRPr="002A4EAA" w14:paraId="41D60EDB" w14:textId="77777777" w:rsidTr="00563FF7">
        <w:trPr>
          <w:trHeight w:val="472"/>
        </w:trPr>
        <w:tc>
          <w:tcPr>
            <w:tcW w:w="5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ACBAD" w14:textId="77777777" w:rsidR="00563FF7" w:rsidRPr="002A4EAA" w:rsidRDefault="00563FF7">
            <w:pPr>
              <w:snapToGrid w:val="0"/>
              <w:jc w:val="right"/>
              <w:rPr>
                <w:b/>
                <w:sz w:val="22"/>
                <w:szCs w:val="22"/>
                <w:lang w:val="hr-HR"/>
              </w:rPr>
            </w:pPr>
            <w:r w:rsidRPr="002A4EAA">
              <w:rPr>
                <w:b/>
                <w:sz w:val="22"/>
                <w:szCs w:val="22"/>
                <w:lang w:val="hr-HR"/>
              </w:rPr>
              <w:t>Sveukupno: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47CEB" w14:textId="77777777" w:rsidR="00563FF7" w:rsidRPr="002A4EAA" w:rsidRDefault="00563FF7" w:rsidP="009C0491">
            <w:pPr>
              <w:snapToGrid w:val="0"/>
              <w:jc w:val="right"/>
              <w:rPr>
                <w:b/>
                <w:sz w:val="22"/>
                <w:szCs w:val="22"/>
                <w:lang w:val="hr-HR"/>
              </w:rPr>
            </w:pPr>
            <w:r w:rsidRPr="002A4EAA">
              <w:rPr>
                <w:b/>
                <w:sz w:val="22"/>
                <w:szCs w:val="22"/>
                <w:lang w:val="hr-HR"/>
              </w:rPr>
              <w:t>255.000,00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31BD" w14:textId="77777777" w:rsidR="00563FF7" w:rsidRPr="002A4EAA" w:rsidRDefault="00563FF7" w:rsidP="009C0491">
            <w:pPr>
              <w:snapToGrid w:val="0"/>
              <w:jc w:val="right"/>
              <w:rPr>
                <w:b/>
                <w:sz w:val="22"/>
                <w:szCs w:val="22"/>
                <w:lang w:val="hr-HR"/>
              </w:rPr>
            </w:pPr>
            <w:r w:rsidRPr="002A4EAA">
              <w:rPr>
                <w:b/>
                <w:sz w:val="22"/>
                <w:szCs w:val="22"/>
                <w:lang w:val="hr-HR"/>
              </w:rPr>
              <w:t>37.000,00</w:t>
            </w:r>
          </w:p>
        </w:tc>
      </w:tr>
    </w:tbl>
    <w:p w14:paraId="4C04B050" w14:textId="77777777" w:rsidR="000C6233" w:rsidRPr="002A4EAA" w:rsidRDefault="000C6233">
      <w:pPr>
        <w:pStyle w:val="Tijeloteksta21"/>
        <w:jc w:val="both"/>
        <w:rPr>
          <w:sz w:val="20"/>
          <w:lang w:val="hr-HR"/>
        </w:rPr>
      </w:pPr>
    </w:p>
    <w:p w14:paraId="6AECD536" w14:textId="77777777" w:rsidR="000C6233" w:rsidRPr="002A4EAA" w:rsidRDefault="004A1A03">
      <w:pPr>
        <w:pStyle w:val="Tijeloteksta21"/>
        <w:jc w:val="both"/>
        <w:rPr>
          <w:sz w:val="22"/>
          <w:szCs w:val="22"/>
          <w:lang w:val="hr-HR"/>
        </w:rPr>
      </w:pPr>
      <w:r w:rsidRPr="002A4EAA">
        <w:rPr>
          <w:sz w:val="22"/>
          <w:szCs w:val="22"/>
          <w:lang w:val="hr-HR"/>
        </w:rPr>
        <w:t>Iskaz financijskih sredstava potrebnih za građenje objekata i uređaja komunalne infrastrukture u 20</w:t>
      </w:r>
      <w:r w:rsidR="00324142" w:rsidRPr="002A4EAA">
        <w:rPr>
          <w:sz w:val="22"/>
          <w:szCs w:val="22"/>
          <w:lang w:val="hr-HR"/>
        </w:rPr>
        <w:t>2</w:t>
      </w:r>
      <w:r w:rsidR="009C0491" w:rsidRPr="002A4EAA">
        <w:rPr>
          <w:sz w:val="22"/>
          <w:szCs w:val="22"/>
          <w:lang w:val="hr-HR"/>
        </w:rPr>
        <w:t>5</w:t>
      </w:r>
      <w:r w:rsidRPr="002A4EAA">
        <w:rPr>
          <w:sz w:val="22"/>
          <w:szCs w:val="22"/>
          <w:lang w:val="hr-HR"/>
        </w:rPr>
        <w:t>. godini s naznakom izvora financiranja djelatnosti</w:t>
      </w:r>
    </w:p>
    <w:p w14:paraId="1ABC64E4" w14:textId="77777777" w:rsidR="00824A6E" w:rsidRPr="002A4EAA" w:rsidRDefault="00824A6E">
      <w:pPr>
        <w:pStyle w:val="Tijeloteksta21"/>
        <w:jc w:val="both"/>
        <w:rPr>
          <w:sz w:val="22"/>
          <w:szCs w:val="22"/>
          <w:lang w:val="hr-HR"/>
        </w:rPr>
      </w:pPr>
    </w:p>
    <w:p w14:paraId="48774470" w14:textId="77777777" w:rsidR="00824A6E" w:rsidRPr="002A4EAA" w:rsidRDefault="00824A6E" w:rsidP="00824A6E">
      <w:pPr>
        <w:rPr>
          <w:sz w:val="22"/>
          <w:szCs w:val="22"/>
          <w:lang w:val="pl-PL"/>
        </w:rPr>
      </w:pPr>
      <w:r w:rsidRPr="002A4EAA">
        <w:rPr>
          <w:sz w:val="22"/>
          <w:szCs w:val="22"/>
          <w:lang w:val="pl-PL"/>
        </w:rPr>
        <w:t>Programska poveznica s Proračunom Općine Ervenik za 202</w:t>
      </w:r>
      <w:r w:rsidR="009C0491" w:rsidRPr="002A4EAA">
        <w:rPr>
          <w:sz w:val="22"/>
          <w:szCs w:val="22"/>
          <w:lang w:val="pl-PL"/>
        </w:rPr>
        <w:t>5</w:t>
      </w:r>
      <w:r w:rsidRPr="002A4EAA">
        <w:rPr>
          <w:sz w:val="22"/>
          <w:szCs w:val="22"/>
          <w:lang w:val="pl-PL"/>
        </w:rPr>
        <w:t>. godinu: P17, P18, K100181,K100201</w:t>
      </w:r>
    </w:p>
    <w:p w14:paraId="22894CB7" w14:textId="77777777" w:rsidR="00824A6E" w:rsidRPr="002A4EAA" w:rsidRDefault="00824A6E">
      <w:pPr>
        <w:pStyle w:val="Tijeloteksta21"/>
        <w:jc w:val="both"/>
        <w:rPr>
          <w:sz w:val="22"/>
          <w:szCs w:val="22"/>
          <w:lang w:val="pl-PL"/>
        </w:rPr>
      </w:pPr>
    </w:p>
    <w:p w14:paraId="0850BBA9" w14:textId="77777777" w:rsidR="00824A6E" w:rsidRPr="002A4EAA" w:rsidRDefault="00824A6E" w:rsidP="00824A6E">
      <w:pPr>
        <w:rPr>
          <w:lang w:val="pl-PL"/>
        </w:rPr>
      </w:pPr>
    </w:p>
    <w:p w14:paraId="1C3BF832" w14:textId="77777777" w:rsidR="00824A6E" w:rsidRPr="002A4EAA" w:rsidRDefault="00824A6E" w:rsidP="00824A6E">
      <w:pPr>
        <w:rPr>
          <w:b/>
          <w:bCs/>
          <w:u w:val="single"/>
          <w:lang w:val="sv-SE"/>
        </w:rPr>
      </w:pPr>
      <w:r w:rsidRPr="002A4EAA">
        <w:rPr>
          <w:b/>
          <w:bCs/>
          <w:u w:val="single"/>
          <w:lang w:val="sv-SE"/>
        </w:rPr>
        <w:t>UKUPNO___</w:t>
      </w:r>
      <w:r w:rsidR="009C0491" w:rsidRPr="002A4EAA">
        <w:rPr>
          <w:b/>
          <w:bCs/>
          <w:u w:val="single"/>
          <w:lang w:val="sv-SE"/>
        </w:rPr>
        <w:t>37.000,00</w:t>
      </w:r>
      <w:r w:rsidR="00C458A3" w:rsidRPr="002A4EAA">
        <w:rPr>
          <w:b/>
          <w:bCs/>
          <w:u w:val="single"/>
          <w:lang w:val="sv-SE"/>
        </w:rPr>
        <w:t xml:space="preserve"> </w:t>
      </w:r>
      <w:r w:rsidRPr="002A4EAA">
        <w:rPr>
          <w:b/>
          <w:bCs/>
          <w:u w:val="single"/>
          <w:lang w:val="sv-SE"/>
        </w:rPr>
        <w:t>eura</w:t>
      </w:r>
    </w:p>
    <w:p w14:paraId="43AD59AD" w14:textId="77777777" w:rsidR="00824A6E" w:rsidRPr="002A4EAA" w:rsidRDefault="00824A6E" w:rsidP="00824A6E">
      <w:pPr>
        <w:rPr>
          <w:u w:val="single"/>
          <w:lang w:val="sv-SE"/>
        </w:rPr>
      </w:pPr>
    </w:p>
    <w:p w14:paraId="6C560E92" w14:textId="77777777" w:rsidR="00824A6E" w:rsidRPr="002A4EAA" w:rsidRDefault="00824A6E" w:rsidP="00824A6E">
      <w:pPr>
        <w:rPr>
          <w:sz w:val="18"/>
          <w:szCs w:val="18"/>
          <w:lang w:val="sv-SE"/>
        </w:rPr>
      </w:pPr>
      <w:r w:rsidRPr="002A4EAA">
        <w:rPr>
          <w:sz w:val="18"/>
          <w:szCs w:val="18"/>
          <w:lang w:val="sv-SE"/>
        </w:rPr>
        <w:t>Legenda:</w:t>
      </w:r>
    </w:p>
    <w:p w14:paraId="3C79F73E" w14:textId="77777777" w:rsidR="000810F9" w:rsidRPr="002A4EAA" w:rsidRDefault="000810F9" w:rsidP="00824A6E">
      <w:pPr>
        <w:rPr>
          <w:sz w:val="18"/>
          <w:szCs w:val="18"/>
          <w:lang w:val="sv-SE"/>
        </w:rPr>
      </w:pPr>
    </w:p>
    <w:p w14:paraId="2E0ED746" w14:textId="77777777" w:rsidR="00824A6E" w:rsidRPr="002A4EAA" w:rsidRDefault="00824A6E" w:rsidP="00824A6E">
      <w:pPr>
        <w:rPr>
          <w:sz w:val="18"/>
          <w:szCs w:val="18"/>
          <w:lang w:val="sv-SE"/>
        </w:rPr>
      </w:pPr>
      <w:r w:rsidRPr="002A4EAA">
        <w:rPr>
          <w:b/>
          <w:bCs/>
          <w:sz w:val="18"/>
          <w:szCs w:val="18"/>
          <w:lang w:val="sv-SE"/>
        </w:rPr>
        <w:t>G</w:t>
      </w:r>
      <w:r w:rsidRPr="002A4EAA">
        <w:rPr>
          <w:b/>
          <w:bCs/>
          <w:sz w:val="18"/>
          <w:szCs w:val="18"/>
          <w:lang w:val="sv-SE"/>
        </w:rPr>
        <w:tab/>
      </w:r>
      <w:r w:rsidRPr="002A4EAA">
        <w:rPr>
          <w:sz w:val="18"/>
          <w:szCs w:val="18"/>
          <w:lang w:val="sv-SE"/>
        </w:rPr>
        <w:t>gradnja</w:t>
      </w:r>
    </w:p>
    <w:p w14:paraId="0A65526E" w14:textId="77777777" w:rsidR="00824A6E" w:rsidRPr="002A4EAA" w:rsidRDefault="00824A6E" w:rsidP="00824A6E">
      <w:pPr>
        <w:rPr>
          <w:sz w:val="18"/>
          <w:szCs w:val="18"/>
          <w:lang w:val="sv-SE"/>
        </w:rPr>
      </w:pPr>
      <w:r w:rsidRPr="002A4EAA">
        <w:rPr>
          <w:b/>
          <w:bCs/>
          <w:sz w:val="18"/>
          <w:szCs w:val="18"/>
          <w:lang w:val="sv-SE"/>
        </w:rPr>
        <w:t>N</w:t>
      </w:r>
      <w:r w:rsidRPr="002A4EAA">
        <w:rPr>
          <w:sz w:val="18"/>
          <w:szCs w:val="18"/>
          <w:lang w:val="sv-SE"/>
        </w:rPr>
        <w:t xml:space="preserve"> </w:t>
      </w:r>
      <w:r w:rsidRPr="002A4EAA">
        <w:rPr>
          <w:sz w:val="18"/>
          <w:szCs w:val="18"/>
          <w:lang w:val="sv-SE"/>
        </w:rPr>
        <w:tab/>
        <w:t xml:space="preserve">nadzor izgradnje </w:t>
      </w:r>
    </w:p>
    <w:p w14:paraId="6C17E9B3" w14:textId="77777777" w:rsidR="00824A6E" w:rsidRPr="002A4EAA" w:rsidRDefault="00824A6E" w:rsidP="00824A6E">
      <w:pPr>
        <w:rPr>
          <w:sz w:val="18"/>
          <w:szCs w:val="18"/>
          <w:lang w:val="pl-PL"/>
        </w:rPr>
      </w:pPr>
      <w:r w:rsidRPr="002A4EAA">
        <w:rPr>
          <w:b/>
          <w:bCs/>
          <w:sz w:val="18"/>
          <w:szCs w:val="18"/>
          <w:lang w:val="pl-PL"/>
        </w:rPr>
        <w:t>PD</w:t>
      </w:r>
      <w:r w:rsidRPr="002A4EAA">
        <w:rPr>
          <w:sz w:val="18"/>
          <w:szCs w:val="18"/>
          <w:lang w:val="pl-PL"/>
        </w:rPr>
        <w:t xml:space="preserve"> </w:t>
      </w:r>
      <w:r w:rsidRPr="002A4EAA">
        <w:rPr>
          <w:sz w:val="18"/>
          <w:szCs w:val="18"/>
          <w:lang w:val="pl-PL"/>
        </w:rPr>
        <w:tab/>
        <w:t xml:space="preserve">projektna dokumentacija </w:t>
      </w:r>
    </w:p>
    <w:p w14:paraId="6C6D6A84" w14:textId="77777777" w:rsidR="00824A6E" w:rsidRPr="002A4EAA" w:rsidRDefault="00824A6E" w:rsidP="00824A6E">
      <w:pPr>
        <w:rPr>
          <w:sz w:val="18"/>
          <w:szCs w:val="18"/>
          <w:lang w:val="pl-PL"/>
        </w:rPr>
        <w:sectPr w:rsidR="00824A6E" w:rsidRPr="002A4EAA" w:rsidSect="00824A6E">
          <w:type w:val="continuous"/>
          <w:pgSz w:w="11906" w:h="16838"/>
          <w:pgMar w:top="1365" w:right="1275" w:bottom="1365" w:left="1418" w:header="1134" w:footer="1134" w:gutter="0"/>
          <w:cols w:space="720"/>
          <w:docGrid w:linePitch="272"/>
        </w:sectPr>
      </w:pPr>
      <w:r w:rsidRPr="002A4EAA">
        <w:rPr>
          <w:b/>
          <w:bCs/>
          <w:sz w:val="18"/>
          <w:szCs w:val="18"/>
          <w:lang w:val="pl-PL"/>
        </w:rPr>
        <w:t>O</w:t>
      </w:r>
      <w:r w:rsidRPr="002A4EAA">
        <w:rPr>
          <w:sz w:val="18"/>
          <w:szCs w:val="18"/>
          <w:lang w:val="pl-PL"/>
        </w:rPr>
        <w:tab/>
        <w:t>oprema</w:t>
      </w:r>
    </w:p>
    <w:p w14:paraId="3C9C38C6" w14:textId="77777777" w:rsidR="000C6233" w:rsidRPr="002A4EAA" w:rsidRDefault="000C6233">
      <w:pPr>
        <w:rPr>
          <w:lang w:val="pl-PL"/>
        </w:rPr>
        <w:sectPr w:rsidR="000C6233" w:rsidRPr="002A4EAA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365" w:right="1275" w:bottom="1365" w:left="1418" w:header="1134" w:footer="1134" w:gutter="0"/>
          <w:cols w:num="2" w:space="708"/>
          <w:docGrid w:linePitch="272"/>
        </w:sectPr>
      </w:pPr>
    </w:p>
    <w:p w14:paraId="503AD048" w14:textId="77777777" w:rsidR="00870483" w:rsidRPr="002A4EAA" w:rsidRDefault="00870483" w:rsidP="00824A6E">
      <w:pPr>
        <w:pStyle w:val="Tijeloteksta"/>
        <w:rPr>
          <w:sz w:val="22"/>
          <w:szCs w:val="22"/>
          <w:lang w:val="hr-HR"/>
        </w:rPr>
      </w:pPr>
    </w:p>
    <w:p w14:paraId="7B553783" w14:textId="77777777" w:rsidR="004828AD" w:rsidRPr="002A4EAA" w:rsidRDefault="00886FAA" w:rsidP="00886FAA">
      <w:pPr>
        <w:pStyle w:val="StandardWeb"/>
        <w:spacing w:before="0" w:beforeAutospacing="0" w:after="0" w:afterAutospacing="0"/>
        <w:jc w:val="center"/>
        <w:rPr>
          <w:sz w:val="22"/>
          <w:szCs w:val="22"/>
        </w:rPr>
      </w:pPr>
      <w:r w:rsidRPr="002A4EAA">
        <w:rPr>
          <w:sz w:val="22"/>
          <w:szCs w:val="22"/>
        </w:rPr>
        <w:t xml:space="preserve">Članak 2. </w:t>
      </w:r>
    </w:p>
    <w:p w14:paraId="0F3FA93C" w14:textId="77777777" w:rsidR="00DE2862" w:rsidRPr="002A4EAA" w:rsidRDefault="00DE2862" w:rsidP="00870483">
      <w:pPr>
        <w:pStyle w:val="StandardWeb"/>
        <w:spacing w:before="0" w:beforeAutospacing="0" w:after="0" w:afterAutospacing="0"/>
      </w:pPr>
      <w:r w:rsidRPr="002A4EAA">
        <w:t xml:space="preserve">Ovaj program stupa na snagu </w:t>
      </w:r>
      <w:r w:rsidR="00335266" w:rsidRPr="002A4EAA">
        <w:t xml:space="preserve">prvog dana od dana objave </w:t>
      </w:r>
      <w:r w:rsidRPr="002A4EAA">
        <w:t>u „Službenom glasilu Općine</w:t>
      </w:r>
      <w:r w:rsidR="009C0491" w:rsidRPr="002A4EAA">
        <w:t xml:space="preserve"> </w:t>
      </w:r>
      <w:r w:rsidRPr="002A4EAA">
        <w:t>Erven</w:t>
      </w:r>
      <w:r w:rsidR="00164C15" w:rsidRPr="002A4EAA">
        <w:t>i</w:t>
      </w:r>
      <w:r w:rsidRPr="002A4EAA">
        <w:t>k“</w:t>
      </w:r>
      <w:r w:rsidR="00335266" w:rsidRPr="002A4EAA">
        <w:t>.</w:t>
      </w:r>
    </w:p>
    <w:p w14:paraId="184C1407" w14:textId="77777777" w:rsidR="00335266" w:rsidRPr="002A4EAA" w:rsidRDefault="00335266" w:rsidP="00870483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39A910FB" w14:textId="77777777" w:rsidR="00870483" w:rsidRPr="002A4EAA" w:rsidRDefault="00870483" w:rsidP="00870483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2A4EAA">
        <w:rPr>
          <w:sz w:val="22"/>
          <w:szCs w:val="22"/>
        </w:rPr>
        <w:t>KLASA:</w:t>
      </w:r>
      <w:r w:rsidR="00D95614" w:rsidRPr="002A4EAA">
        <w:rPr>
          <w:sz w:val="22"/>
          <w:szCs w:val="22"/>
        </w:rPr>
        <w:t xml:space="preserve"> 400-0</w:t>
      </w:r>
      <w:r w:rsidR="004828AD" w:rsidRPr="002A4EAA">
        <w:rPr>
          <w:sz w:val="22"/>
          <w:szCs w:val="22"/>
        </w:rPr>
        <w:t>1</w:t>
      </w:r>
      <w:r w:rsidR="00D95614" w:rsidRPr="002A4EAA">
        <w:rPr>
          <w:sz w:val="22"/>
          <w:szCs w:val="22"/>
        </w:rPr>
        <w:t>/</w:t>
      </w:r>
      <w:r w:rsidR="009708F1" w:rsidRPr="002A4EAA">
        <w:rPr>
          <w:sz w:val="22"/>
          <w:szCs w:val="22"/>
        </w:rPr>
        <w:t>2</w:t>
      </w:r>
      <w:r w:rsidR="00A30CDE" w:rsidRPr="002A4EAA">
        <w:rPr>
          <w:sz w:val="22"/>
          <w:szCs w:val="22"/>
        </w:rPr>
        <w:t>4</w:t>
      </w:r>
      <w:r w:rsidR="00F374E3" w:rsidRPr="002A4EAA">
        <w:rPr>
          <w:sz w:val="22"/>
          <w:szCs w:val="22"/>
        </w:rPr>
        <w:t>-02/</w:t>
      </w:r>
      <w:r w:rsidR="00A30CDE" w:rsidRPr="002A4EAA">
        <w:rPr>
          <w:sz w:val="22"/>
          <w:szCs w:val="22"/>
        </w:rPr>
        <w:t>1</w:t>
      </w:r>
    </w:p>
    <w:p w14:paraId="25FD4F1E" w14:textId="544829AA" w:rsidR="00870483" w:rsidRPr="002A4EAA" w:rsidRDefault="00F374E3" w:rsidP="00870483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2A4EAA">
        <w:rPr>
          <w:sz w:val="22"/>
          <w:szCs w:val="22"/>
        </w:rPr>
        <w:t>URBROJ:  2182</w:t>
      </w:r>
      <w:r w:rsidR="00560C00" w:rsidRPr="002A4EAA">
        <w:rPr>
          <w:sz w:val="22"/>
          <w:szCs w:val="22"/>
        </w:rPr>
        <w:t>-</w:t>
      </w:r>
      <w:r w:rsidRPr="002A4EAA">
        <w:rPr>
          <w:sz w:val="22"/>
          <w:szCs w:val="22"/>
        </w:rPr>
        <w:t>14-02-2</w:t>
      </w:r>
      <w:r w:rsidR="00A30CDE" w:rsidRPr="002A4EAA">
        <w:rPr>
          <w:sz w:val="22"/>
          <w:szCs w:val="22"/>
        </w:rPr>
        <w:t>5</w:t>
      </w:r>
      <w:r w:rsidRPr="002A4EAA">
        <w:rPr>
          <w:sz w:val="22"/>
          <w:szCs w:val="22"/>
        </w:rPr>
        <w:t>-</w:t>
      </w:r>
      <w:r w:rsidR="00A30CDE" w:rsidRPr="002A4EAA">
        <w:rPr>
          <w:sz w:val="22"/>
          <w:szCs w:val="22"/>
        </w:rPr>
        <w:t>9</w:t>
      </w:r>
      <w:r w:rsidR="00870483" w:rsidRPr="002A4EAA">
        <w:rPr>
          <w:sz w:val="22"/>
          <w:szCs w:val="22"/>
        </w:rPr>
        <w:br/>
        <w:t>Ervenik,</w:t>
      </w:r>
      <w:r w:rsidR="00A30CDE" w:rsidRPr="002A4EAA">
        <w:rPr>
          <w:sz w:val="22"/>
          <w:szCs w:val="22"/>
        </w:rPr>
        <w:t xml:space="preserve"> </w:t>
      </w:r>
      <w:r w:rsidR="00A07BD8">
        <w:rPr>
          <w:sz w:val="22"/>
          <w:szCs w:val="22"/>
        </w:rPr>
        <w:t>24.</w:t>
      </w:r>
      <w:r w:rsidR="00A30CDE" w:rsidRPr="002A4EAA">
        <w:rPr>
          <w:sz w:val="22"/>
          <w:szCs w:val="22"/>
        </w:rPr>
        <w:t xml:space="preserve"> 12.2025.</w:t>
      </w:r>
      <w:r w:rsidR="00870483" w:rsidRPr="002A4EAA">
        <w:rPr>
          <w:sz w:val="22"/>
          <w:szCs w:val="22"/>
        </w:rPr>
        <w:t>.god.</w:t>
      </w:r>
    </w:p>
    <w:p w14:paraId="763FD598" w14:textId="77777777" w:rsidR="00C15147" w:rsidRPr="002A4EAA" w:rsidRDefault="00C15147" w:rsidP="00870483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263434F4" w14:textId="52721B60" w:rsidR="00C15147" w:rsidRPr="002A4EAA" w:rsidRDefault="00C15147" w:rsidP="00C15147">
      <w:pPr>
        <w:pStyle w:val="StandardWeb"/>
        <w:spacing w:before="0" w:beforeAutospacing="0" w:after="0" w:afterAutospacing="0"/>
        <w:jc w:val="center"/>
        <w:rPr>
          <w:sz w:val="22"/>
          <w:szCs w:val="22"/>
        </w:rPr>
      </w:pPr>
      <w:r w:rsidRPr="002A4EAA">
        <w:rPr>
          <w:sz w:val="22"/>
          <w:szCs w:val="22"/>
        </w:rPr>
        <w:t>OPĆINSKO VIJEĆE</w:t>
      </w:r>
    </w:p>
    <w:p w14:paraId="01D0F4E3" w14:textId="35D6078C" w:rsidR="00870483" w:rsidRPr="002A4EAA" w:rsidRDefault="00C15147" w:rsidP="00C15147">
      <w:pPr>
        <w:pStyle w:val="StandardWeb"/>
        <w:spacing w:before="0" w:beforeAutospacing="0" w:after="0" w:afterAutospacing="0"/>
        <w:jc w:val="center"/>
        <w:rPr>
          <w:sz w:val="22"/>
          <w:szCs w:val="22"/>
        </w:rPr>
      </w:pPr>
      <w:r w:rsidRPr="002A4EAA">
        <w:rPr>
          <w:sz w:val="22"/>
          <w:szCs w:val="22"/>
        </w:rPr>
        <w:t>OPĆINE ERVENIK</w:t>
      </w:r>
    </w:p>
    <w:p w14:paraId="484F6AC7" w14:textId="4B98B0FF" w:rsidR="000C6233" w:rsidRPr="002A4EAA" w:rsidRDefault="004A1A03">
      <w:pPr>
        <w:jc w:val="right"/>
        <w:rPr>
          <w:sz w:val="22"/>
          <w:szCs w:val="22"/>
          <w:lang w:val="hr-HR"/>
        </w:rPr>
      </w:pPr>
      <w:r w:rsidRPr="002A4EAA">
        <w:rPr>
          <w:sz w:val="22"/>
          <w:szCs w:val="22"/>
          <w:lang w:val="hr-HR"/>
        </w:rPr>
        <w:t>PREDSJEDNI</w:t>
      </w:r>
      <w:r w:rsidR="009C0491" w:rsidRPr="002A4EAA">
        <w:rPr>
          <w:sz w:val="22"/>
          <w:szCs w:val="22"/>
          <w:lang w:val="hr-HR"/>
        </w:rPr>
        <w:t>CA</w:t>
      </w:r>
    </w:p>
    <w:p w14:paraId="29C0249F" w14:textId="77777777" w:rsidR="00870483" w:rsidRPr="002A4EAA" w:rsidRDefault="00870483">
      <w:pPr>
        <w:jc w:val="right"/>
        <w:rPr>
          <w:b/>
          <w:sz w:val="22"/>
          <w:szCs w:val="22"/>
          <w:lang w:val="hr-HR"/>
        </w:rPr>
      </w:pPr>
    </w:p>
    <w:p w14:paraId="4B49A773" w14:textId="31BAC3B1" w:rsidR="000C6233" w:rsidRPr="002A4EAA" w:rsidRDefault="009C0491">
      <w:pPr>
        <w:jc w:val="right"/>
        <w:rPr>
          <w:b/>
          <w:sz w:val="22"/>
          <w:szCs w:val="22"/>
          <w:lang w:val="hr-HR"/>
        </w:rPr>
      </w:pPr>
      <w:r w:rsidRPr="002A4EAA">
        <w:rPr>
          <w:sz w:val="22"/>
          <w:szCs w:val="22"/>
          <w:lang w:val="hr-HR"/>
        </w:rPr>
        <w:t>Slavica Čupković</w:t>
      </w:r>
      <w:r w:rsidR="00F47280">
        <w:rPr>
          <w:sz w:val="22"/>
          <w:szCs w:val="22"/>
          <w:lang w:val="hr-HR"/>
        </w:rPr>
        <w:t>, v.r.</w:t>
      </w:r>
    </w:p>
    <w:p w14:paraId="63A9CFC0" w14:textId="77777777" w:rsidR="004A1A03" w:rsidRPr="00FD3749" w:rsidRDefault="004A1A03">
      <w:pPr>
        <w:jc w:val="center"/>
        <w:rPr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              </w:t>
      </w:r>
    </w:p>
    <w:sectPr w:rsidR="004A1A03" w:rsidRPr="00FD3749" w:rsidSect="000C6233">
      <w:type w:val="continuous"/>
      <w:pgSz w:w="11906" w:h="16838"/>
      <w:pgMar w:top="1365" w:right="1275" w:bottom="1365" w:left="1418" w:header="1134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D6E0" w14:textId="77777777" w:rsidR="005C1962" w:rsidRDefault="005C1962">
      <w:r>
        <w:separator/>
      </w:r>
    </w:p>
  </w:endnote>
  <w:endnote w:type="continuationSeparator" w:id="0">
    <w:p w14:paraId="28906AE6" w14:textId="77777777" w:rsidR="005C1962" w:rsidRDefault="005C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6C9A" w14:textId="77777777" w:rsidR="000C6233" w:rsidRDefault="000C62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FD10" w14:textId="77777777" w:rsidR="000C6233" w:rsidRDefault="000C623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5A6B" w14:textId="77777777" w:rsidR="000C6233" w:rsidRDefault="000C62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FCD8" w14:textId="77777777" w:rsidR="005C1962" w:rsidRDefault="005C1962">
      <w:r>
        <w:separator/>
      </w:r>
    </w:p>
  </w:footnote>
  <w:footnote w:type="continuationSeparator" w:id="0">
    <w:p w14:paraId="3814123A" w14:textId="77777777" w:rsidR="005C1962" w:rsidRDefault="005C1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5E2E" w14:textId="77777777" w:rsidR="000C6233" w:rsidRDefault="000C62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38F8" w14:textId="77777777" w:rsidR="000C6233" w:rsidRDefault="000C62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slov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slov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slov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b w:val="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OpenSymbol" w:hAnsi="OpenSymbol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5" w15:restartNumberingAfterBreak="0">
    <w:nsid w:val="177C1439"/>
    <w:multiLevelType w:val="hybridMultilevel"/>
    <w:tmpl w:val="753ACE26"/>
    <w:lvl w:ilvl="0" w:tplc="2CD095C0">
      <w:start w:val="4"/>
      <w:numFmt w:val="upperRoman"/>
      <w:lvlText w:val=""/>
      <w:lvlJc w:val="left"/>
      <w:pPr>
        <w:ind w:left="1260" w:hanging="900"/>
      </w:pPr>
      <w:rPr>
        <w:rFonts w:ascii="Symbol" w:hAnsi="Symbol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10183"/>
    <w:multiLevelType w:val="hybridMultilevel"/>
    <w:tmpl w:val="60F03CC0"/>
    <w:lvl w:ilvl="0" w:tplc="B7E67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9231C"/>
    <w:multiLevelType w:val="hybridMultilevel"/>
    <w:tmpl w:val="7186AC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79158">
    <w:abstractNumId w:val="0"/>
  </w:num>
  <w:num w:numId="2" w16cid:durableId="1433238557">
    <w:abstractNumId w:val="1"/>
  </w:num>
  <w:num w:numId="3" w16cid:durableId="85082340">
    <w:abstractNumId w:val="2"/>
  </w:num>
  <w:num w:numId="4" w16cid:durableId="1171485559">
    <w:abstractNumId w:val="3"/>
  </w:num>
  <w:num w:numId="5" w16cid:durableId="54622518">
    <w:abstractNumId w:val="4"/>
  </w:num>
  <w:num w:numId="6" w16cid:durableId="1714310110">
    <w:abstractNumId w:val="5"/>
  </w:num>
  <w:num w:numId="7" w16cid:durableId="1404260701">
    <w:abstractNumId w:val="6"/>
  </w:num>
  <w:num w:numId="8" w16cid:durableId="174343491">
    <w:abstractNumId w:val="7"/>
  </w:num>
  <w:num w:numId="9" w16cid:durableId="1502310024">
    <w:abstractNumId w:val="8"/>
  </w:num>
  <w:num w:numId="10" w16cid:durableId="433745805">
    <w:abstractNumId w:val="9"/>
  </w:num>
  <w:num w:numId="11" w16cid:durableId="1608152500">
    <w:abstractNumId w:val="10"/>
  </w:num>
  <w:num w:numId="12" w16cid:durableId="1975020683">
    <w:abstractNumId w:val="11"/>
  </w:num>
  <w:num w:numId="13" w16cid:durableId="112096291">
    <w:abstractNumId w:val="12"/>
  </w:num>
  <w:num w:numId="14" w16cid:durableId="9183315">
    <w:abstractNumId w:val="13"/>
  </w:num>
  <w:num w:numId="15" w16cid:durableId="2028024404">
    <w:abstractNumId w:val="14"/>
  </w:num>
  <w:num w:numId="16" w16cid:durableId="717361274">
    <w:abstractNumId w:val="17"/>
  </w:num>
  <w:num w:numId="17" w16cid:durableId="127749066">
    <w:abstractNumId w:val="15"/>
  </w:num>
  <w:num w:numId="18" w16cid:durableId="12477617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27C"/>
    <w:rsid w:val="000238D9"/>
    <w:rsid w:val="00032E87"/>
    <w:rsid w:val="00044E2C"/>
    <w:rsid w:val="00055CC4"/>
    <w:rsid w:val="00066B37"/>
    <w:rsid w:val="00080CD5"/>
    <w:rsid w:val="000810F9"/>
    <w:rsid w:val="000C6233"/>
    <w:rsid w:val="000D327C"/>
    <w:rsid w:val="000D773F"/>
    <w:rsid w:val="00143F2A"/>
    <w:rsid w:val="00164C15"/>
    <w:rsid w:val="00177975"/>
    <w:rsid w:val="001F488E"/>
    <w:rsid w:val="001F5793"/>
    <w:rsid w:val="002570F7"/>
    <w:rsid w:val="00263E44"/>
    <w:rsid w:val="00264807"/>
    <w:rsid w:val="002A4EAA"/>
    <w:rsid w:val="002B524E"/>
    <w:rsid w:val="00310202"/>
    <w:rsid w:val="00324142"/>
    <w:rsid w:val="00335266"/>
    <w:rsid w:val="00354D77"/>
    <w:rsid w:val="003F7453"/>
    <w:rsid w:val="004828AD"/>
    <w:rsid w:val="00487637"/>
    <w:rsid w:val="004A1A03"/>
    <w:rsid w:val="004C12EC"/>
    <w:rsid w:val="00515710"/>
    <w:rsid w:val="00560C00"/>
    <w:rsid w:val="00560EEB"/>
    <w:rsid w:val="00563FF7"/>
    <w:rsid w:val="00580EF3"/>
    <w:rsid w:val="005A3159"/>
    <w:rsid w:val="005C1962"/>
    <w:rsid w:val="005E1FDB"/>
    <w:rsid w:val="005F740F"/>
    <w:rsid w:val="00637B6E"/>
    <w:rsid w:val="006A31AA"/>
    <w:rsid w:val="006E7B0F"/>
    <w:rsid w:val="006F2D9B"/>
    <w:rsid w:val="00725983"/>
    <w:rsid w:val="007328A8"/>
    <w:rsid w:val="0073683A"/>
    <w:rsid w:val="007E4A8C"/>
    <w:rsid w:val="00824A6E"/>
    <w:rsid w:val="008469AA"/>
    <w:rsid w:val="00870483"/>
    <w:rsid w:val="00886FAA"/>
    <w:rsid w:val="008E6B67"/>
    <w:rsid w:val="00906932"/>
    <w:rsid w:val="009160CD"/>
    <w:rsid w:val="009324C0"/>
    <w:rsid w:val="0096073E"/>
    <w:rsid w:val="009708F1"/>
    <w:rsid w:val="00973AB6"/>
    <w:rsid w:val="0099238C"/>
    <w:rsid w:val="009A5052"/>
    <w:rsid w:val="009B1136"/>
    <w:rsid w:val="009B317B"/>
    <w:rsid w:val="009C0491"/>
    <w:rsid w:val="009D20B5"/>
    <w:rsid w:val="00A07BD8"/>
    <w:rsid w:val="00A30CDE"/>
    <w:rsid w:val="00A41DE9"/>
    <w:rsid w:val="00A666EC"/>
    <w:rsid w:val="00A95209"/>
    <w:rsid w:val="00AC020A"/>
    <w:rsid w:val="00AC7E10"/>
    <w:rsid w:val="00AE29C7"/>
    <w:rsid w:val="00B039AC"/>
    <w:rsid w:val="00BA34C6"/>
    <w:rsid w:val="00BD471A"/>
    <w:rsid w:val="00BF0AE1"/>
    <w:rsid w:val="00C15147"/>
    <w:rsid w:val="00C371A5"/>
    <w:rsid w:val="00C43A61"/>
    <w:rsid w:val="00C458A3"/>
    <w:rsid w:val="00C653C3"/>
    <w:rsid w:val="00CA49FC"/>
    <w:rsid w:val="00CF5D6A"/>
    <w:rsid w:val="00D357B8"/>
    <w:rsid w:val="00D46A49"/>
    <w:rsid w:val="00D540D5"/>
    <w:rsid w:val="00D95614"/>
    <w:rsid w:val="00DB15E2"/>
    <w:rsid w:val="00DE2291"/>
    <w:rsid w:val="00DE2862"/>
    <w:rsid w:val="00DE4CD0"/>
    <w:rsid w:val="00E0348B"/>
    <w:rsid w:val="00E37449"/>
    <w:rsid w:val="00E77B8C"/>
    <w:rsid w:val="00E8063B"/>
    <w:rsid w:val="00E83FB9"/>
    <w:rsid w:val="00EB3AAF"/>
    <w:rsid w:val="00EF1475"/>
    <w:rsid w:val="00EF40C0"/>
    <w:rsid w:val="00F114C6"/>
    <w:rsid w:val="00F11725"/>
    <w:rsid w:val="00F374E3"/>
    <w:rsid w:val="00F47280"/>
    <w:rsid w:val="00F52B03"/>
    <w:rsid w:val="00F54078"/>
    <w:rsid w:val="00F91BA5"/>
    <w:rsid w:val="00F92D6C"/>
    <w:rsid w:val="00F974AA"/>
    <w:rsid w:val="00FD3749"/>
    <w:rsid w:val="00FF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918CDF"/>
  <w15:docId w15:val="{156263AC-A68F-4EB1-8AD9-D546D958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233"/>
    <w:pPr>
      <w:suppressAutoHyphens/>
    </w:pPr>
    <w:rPr>
      <w:lang w:val="en-AU" w:eastAsia="ar-SA"/>
    </w:rPr>
  </w:style>
  <w:style w:type="paragraph" w:styleId="Naslov1">
    <w:name w:val="heading 1"/>
    <w:basedOn w:val="Normal"/>
    <w:next w:val="Normal"/>
    <w:qFormat/>
    <w:rsid w:val="000C6233"/>
    <w:pPr>
      <w:keepNext/>
      <w:numPr>
        <w:numId w:val="1"/>
      </w:numPr>
      <w:jc w:val="center"/>
      <w:outlineLvl w:val="0"/>
    </w:pPr>
    <w:rPr>
      <w:b/>
      <w:sz w:val="24"/>
      <w:lang w:val="de-DE"/>
    </w:rPr>
  </w:style>
  <w:style w:type="paragraph" w:styleId="Naslov2">
    <w:name w:val="heading 2"/>
    <w:basedOn w:val="Normal"/>
    <w:next w:val="Normal"/>
    <w:qFormat/>
    <w:rsid w:val="000C6233"/>
    <w:pPr>
      <w:keepNext/>
      <w:numPr>
        <w:ilvl w:val="1"/>
        <w:numId w:val="1"/>
      </w:numPr>
      <w:jc w:val="both"/>
      <w:outlineLvl w:val="1"/>
    </w:pPr>
    <w:rPr>
      <w:b/>
      <w:sz w:val="24"/>
      <w:lang w:val="de-DE"/>
    </w:rPr>
  </w:style>
  <w:style w:type="paragraph" w:styleId="Naslov3">
    <w:name w:val="heading 3"/>
    <w:basedOn w:val="Normal"/>
    <w:next w:val="Normal"/>
    <w:qFormat/>
    <w:rsid w:val="000C6233"/>
    <w:pPr>
      <w:keepNext/>
      <w:numPr>
        <w:ilvl w:val="2"/>
        <w:numId w:val="1"/>
      </w:numPr>
      <w:outlineLvl w:val="2"/>
    </w:pPr>
    <w:rPr>
      <w:iCs/>
      <w:sz w:val="24"/>
    </w:rPr>
  </w:style>
  <w:style w:type="paragraph" w:styleId="Naslov4">
    <w:name w:val="heading 4"/>
    <w:basedOn w:val="Normal"/>
    <w:next w:val="Normal"/>
    <w:qFormat/>
    <w:rsid w:val="000C6233"/>
    <w:pPr>
      <w:keepNext/>
      <w:numPr>
        <w:ilvl w:val="3"/>
        <w:numId w:val="1"/>
      </w:numPr>
      <w:outlineLvl w:val="3"/>
    </w:pPr>
    <w:rPr>
      <w:b/>
      <w:lang w:val="de-DE"/>
    </w:rPr>
  </w:style>
  <w:style w:type="paragraph" w:styleId="Naslov5">
    <w:name w:val="heading 5"/>
    <w:basedOn w:val="Normal"/>
    <w:next w:val="Normal"/>
    <w:qFormat/>
    <w:rsid w:val="000C6233"/>
    <w:pPr>
      <w:keepNext/>
      <w:numPr>
        <w:ilvl w:val="4"/>
        <w:numId w:val="1"/>
      </w:numPr>
      <w:jc w:val="center"/>
      <w:outlineLvl w:val="4"/>
    </w:pPr>
    <w:rPr>
      <w:b/>
      <w:lang w:val="de-DE"/>
    </w:rPr>
  </w:style>
  <w:style w:type="paragraph" w:styleId="Naslov6">
    <w:name w:val="heading 6"/>
    <w:basedOn w:val="Normal"/>
    <w:next w:val="Normal"/>
    <w:qFormat/>
    <w:rsid w:val="000C6233"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5"/>
    </w:pPr>
    <w:rPr>
      <w:b/>
      <w:sz w:val="22"/>
      <w:lang w:val="hr-HR"/>
    </w:rPr>
  </w:style>
  <w:style w:type="paragraph" w:styleId="Naslov7">
    <w:name w:val="heading 7"/>
    <w:basedOn w:val="Normal"/>
    <w:next w:val="Normal"/>
    <w:qFormat/>
    <w:rsid w:val="000C6233"/>
    <w:pPr>
      <w:keepNext/>
      <w:numPr>
        <w:ilvl w:val="6"/>
        <w:numId w:val="1"/>
      </w:numPr>
      <w:jc w:val="center"/>
      <w:outlineLvl w:val="6"/>
    </w:pPr>
    <w:rPr>
      <w:b/>
      <w:sz w:val="22"/>
      <w:lang w:val="hr-HR"/>
    </w:rPr>
  </w:style>
  <w:style w:type="paragraph" w:styleId="Naslov8">
    <w:name w:val="heading 8"/>
    <w:basedOn w:val="Normal"/>
    <w:next w:val="Normal"/>
    <w:qFormat/>
    <w:rsid w:val="000C6233"/>
    <w:pPr>
      <w:keepNext/>
      <w:numPr>
        <w:ilvl w:val="7"/>
        <w:numId w:val="1"/>
      </w:numPr>
      <w:jc w:val="right"/>
      <w:outlineLvl w:val="7"/>
    </w:pPr>
    <w:rPr>
      <w:sz w:val="24"/>
      <w:lang w:val="hr-HR"/>
    </w:rPr>
  </w:style>
  <w:style w:type="paragraph" w:styleId="Naslov9">
    <w:name w:val="heading 9"/>
    <w:basedOn w:val="Normal"/>
    <w:next w:val="Normal"/>
    <w:qFormat/>
    <w:rsid w:val="000C6233"/>
    <w:pPr>
      <w:keepNext/>
      <w:numPr>
        <w:ilvl w:val="8"/>
        <w:numId w:val="1"/>
      </w:numPr>
      <w:outlineLvl w:val="8"/>
    </w:pPr>
    <w:rPr>
      <w:b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2z0">
    <w:name w:val="WW8Num2z0"/>
    <w:rsid w:val="000C6233"/>
    <w:rPr>
      <w:b w:val="0"/>
    </w:rPr>
  </w:style>
  <w:style w:type="character" w:customStyle="1" w:styleId="WW8Num6z0">
    <w:name w:val="WW8Num6z0"/>
    <w:rsid w:val="000C6233"/>
    <w:rPr>
      <w:rFonts w:ascii="OpenSymbol" w:hAnsi="OpenSymbol"/>
    </w:rPr>
  </w:style>
  <w:style w:type="character" w:customStyle="1" w:styleId="WW8Num7z0">
    <w:name w:val="WW8Num7z0"/>
    <w:rsid w:val="000C6233"/>
    <w:rPr>
      <w:rFonts w:ascii="OpenSymbol" w:hAnsi="OpenSymbol"/>
    </w:rPr>
  </w:style>
  <w:style w:type="character" w:customStyle="1" w:styleId="WW8Num13z0">
    <w:name w:val="WW8Num13z0"/>
    <w:rsid w:val="000C6233"/>
    <w:rPr>
      <w:b w:val="0"/>
    </w:rPr>
  </w:style>
  <w:style w:type="character" w:customStyle="1" w:styleId="WW8Num14z0">
    <w:name w:val="WW8Num14z0"/>
    <w:rsid w:val="000C6233"/>
    <w:rPr>
      <w:rFonts w:ascii="OpenSymbol" w:hAnsi="OpenSymbol"/>
    </w:rPr>
  </w:style>
  <w:style w:type="character" w:customStyle="1" w:styleId="Absatz-Standardschriftart">
    <w:name w:val="Absatz-Standardschriftart"/>
    <w:rsid w:val="000C6233"/>
  </w:style>
  <w:style w:type="character" w:customStyle="1" w:styleId="WW-Absatz-Standardschriftart">
    <w:name w:val="WW-Absatz-Standardschriftart"/>
    <w:rsid w:val="000C6233"/>
  </w:style>
  <w:style w:type="character" w:customStyle="1" w:styleId="WW-Absatz-Standardschriftart1">
    <w:name w:val="WW-Absatz-Standardschriftart1"/>
    <w:rsid w:val="000C6233"/>
  </w:style>
  <w:style w:type="character" w:customStyle="1" w:styleId="WW8Num15z0">
    <w:name w:val="WW8Num15z0"/>
    <w:rsid w:val="000C6233"/>
    <w:rPr>
      <w:b w:val="0"/>
    </w:rPr>
  </w:style>
  <w:style w:type="character" w:customStyle="1" w:styleId="WW-Absatz-Standardschriftart11">
    <w:name w:val="WW-Absatz-Standardschriftart11"/>
    <w:rsid w:val="000C6233"/>
  </w:style>
  <w:style w:type="character" w:customStyle="1" w:styleId="WW8Num1z0">
    <w:name w:val="WW8Num1z0"/>
    <w:rsid w:val="000C6233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0C6233"/>
    <w:rPr>
      <w:rFonts w:ascii="Courier New" w:hAnsi="Courier New" w:cs="Courier New"/>
    </w:rPr>
  </w:style>
  <w:style w:type="character" w:customStyle="1" w:styleId="WW8Num1z2">
    <w:name w:val="WW8Num1z2"/>
    <w:rsid w:val="000C6233"/>
    <w:rPr>
      <w:rFonts w:ascii="Wingdings" w:hAnsi="Wingdings"/>
    </w:rPr>
  </w:style>
  <w:style w:type="character" w:customStyle="1" w:styleId="WW8Num1z3">
    <w:name w:val="WW8Num1z3"/>
    <w:rsid w:val="000C6233"/>
    <w:rPr>
      <w:rFonts w:ascii="Symbol" w:hAnsi="Symbol"/>
    </w:rPr>
  </w:style>
  <w:style w:type="character" w:customStyle="1" w:styleId="WW8Num19z0">
    <w:name w:val="WW8Num19z0"/>
    <w:rsid w:val="000C6233"/>
    <w:rPr>
      <w:b w:val="0"/>
    </w:rPr>
  </w:style>
  <w:style w:type="character" w:customStyle="1" w:styleId="WW8Num23z0">
    <w:name w:val="WW8Num23z0"/>
    <w:rsid w:val="000C6233"/>
    <w:rPr>
      <w:b w:val="0"/>
    </w:rPr>
  </w:style>
  <w:style w:type="character" w:customStyle="1" w:styleId="WW8Num26z0">
    <w:name w:val="WW8Num26z0"/>
    <w:rsid w:val="000C6233"/>
    <w:rPr>
      <w:b w:val="0"/>
    </w:rPr>
  </w:style>
  <w:style w:type="character" w:customStyle="1" w:styleId="WW8Num28z0">
    <w:name w:val="WW8Num28z0"/>
    <w:rsid w:val="000C6233"/>
    <w:rPr>
      <w:b w:val="0"/>
    </w:rPr>
  </w:style>
  <w:style w:type="character" w:customStyle="1" w:styleId="Zadanifontodlomka1">
    <w:name w:val="Zadani font odlomka1"/>
    <w:rsid w:val="000C6233"/>
  </w:style>
  <w:style w:type="character" w:styleId="Brojstranice">
    <w:name w:val="page number"/>
    <w:basedOn w:val="Zadanifontodlomka1"/>
    <w:rsid w:val="000C6233"/>
  </w:style>
  <w:style w:type="character" w:customStyle="1" w:styleId="Naslov9Char">
    <w:name w:val="Naslov 9 Char"/>
    <w:rsid w:val="000C6233"/>
    <w:rPr>
      <w:b/>
      <w:sz w:val="22"/>
    </w:rPr>
  </w:style>
  <w:style w:type="character" w:customStyle="1" w:styleId="TijelotekstaChar">
    <w:name w:val="Tijelo teksta Char"/>
    <w:rsid w:val="000C6233"/>
    <w:rPr>
      <w:b/>
      <w:sz w:val="24"/>
      <w:lang w:val="de-DE"/>
    </w:rPr>
  </w:style>
  <w:style w:type="character" w:customStyle="1" w:styleId="UvuenotijelotekstaChar">
    <w:name w:val="Uvučeno tijelo teksta Char"/>
    <w:rsid w:val="000C6233"/>
    <w:rPr>
      <w:b/>
      <w:bCs/>
      <w:iCs/>
      <w:sz w:val="24"/>
      <w:lang w:val="de-DE"/>
    </w:rPr>
  </w:style>
  <w:style w:type="character" w:customStyle="1" w:styleId="Tijeloteksta2Char">
    <w:name w:val="Tijelo teksta 2 Char"/>
    <w:rsid w:val="000C6233"/>
    <w:rPr>
      <w:b/>
      <w:bCs/>
      <w:sz w:val="24"/>
      <w:lang w:val="de-DE"/>
    </w:rPr>
  </w:style>
  <w:style w:type="character" w:customStyle="1" w:styleId="PodnojeChar">
    <w:name w:val="Podnožje Char"/>
    <w:rsid w:val="000C6233"/>
    <w:rPr>
      <w:lang w:val="en-AU"/>
    </w:rPr>
  </w:style>
  <w:style w:type="character" w:customStyle="1" w:styleId="Simbolinumeriranja">
    <w:name w:val="Simboli numeriranja"/>
    <w:rsid w:val="000C6233"/>
  </w:style>
  <w:style w:type="paragraph" w:customStyle="1" w:styleId="Naslov10">
    <w:name w:val="Naslov1"/>
    <w:basedOn w:val="Normal"/>
    <w:next w:val="Tijeloteksta"/>
    <w:rsid w:val="000C6233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rsid w:val="000C6233"/>
    <w:pPr>
      <w:jc w:val="both"/>
    </w:pPr>
    <w:rPr>
      <w:b/>
      <w:sz w:val="24"/>
      <w:lang w:val="de-DE"/>
    </w:rPr>
  </w:style>
  <w:style w:type="paragraph" w:styleId="Popis">
    <w:name w:val="List"/>
    <w:basedOn w:val="Tijeloteksta"/>
    <w:rsid w:val="000C6233"/>
    <w:rPr>
      <w:rFonts w:cs="Arial"/>
    </w:rPr>
  </w:style>
  <w:style w:type="paragraph" w:customStyle="1" w:styleId="Opis">
    <w:name w:val="Opis"/>
    <w:basedOn w:val="Normal"/>
    <w:rsid w:val="000C62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rsid w:val="000C6233"/>
    <w:pPr>
      <w:suppressLineNumbers/>
    </w:pPr>
    <w:rPr>
      <w:rFonts w:cs="Arial"/>
    </w:rPr>
  </w:style>
  <w:style w:type="paragraph" w:styleId="Uvuenotijeloteksta">
    <w:name w:val="Body Text Indent"/>
    <w:basedOn w:val="Normal"/>
    <w:rsid w:val="000C6233"/>
    <w:pPr>
      <w:ind w:left="360"/>
    </w:pPr>
    <w:rPr>
      <w:b/>
      <w:bCs/>
      <w:iCs/>
      <w:sz w:val="24"/>
      <w:lang w:val="de-DE"/>
    </w:rPr>
  </w:style>
  <w:style w:type="paragraph" w:customStyle="1" w:styleId="Tijeloteksta21">
    <w:name w:val="Tijelo teksta 21"/>
    <w:basedOn w:val="Normal"/>
    <w:rsid w:val="000C6233"/>
    <w:rPr>
      <w:b/>
      <w:bCs/>
      <w:sz w:val="24"/>
      <w:lang w:val="de-DE"/>
    </w:rPr>
  </w:style>
  <w:style w:type="paragraph" w:customStyle="1" w:styleId="Tijeloteksta31">
    <w:name w:val="Tijelo teksta 31"/>
    <w:basedOn w:val="Normal"/>
    <w:rsid w:val="000C6233"/>
    <w:pPr>
      <w:jc w:val="both"/>
    </w:pPr>
    <w:rPr>
      <w:sz w:val="24"/>
      <w:lang w:val="de-DE"/>
    </w:rPr>
  </w:style>
  <w:style w:type="paragraph" w:styleId="Podnoje">
    <w:name w:val="footer"/>
    <w:basedOn w:val="Normal"/>
    <w:rsid w:val="000C6233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rsid w:val="000C623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0C6233"/>
    <w:pPr>
      <w:tabs>
        <w:tab w:val="center" w:pos="4536"/>
        <w:tab w:val="right" w:pos="9072"/>
      </w:tabs>
    </w:pPr>
  </w:style>
  <w:style w:type="paragraph" w:customStyle="1" w:styleId="Paragraf">
    <w:name w:val="Paragraf"/>
    <w:basedOn w:val="Normal"/>
    <w:rsid w:val="000C6233"/>
    <w:pPr>
      <w:spacing w:before="120"/>
      <w:ind w:firstLine="567"/>
      <w:jc w:val="both"/>
    </w:pPr>
    <w:rPr>
      <w:sz w:val="24"/>
      <w:lang w:val="hr-HR"/>
    </w:rPr>
  </w:style>
  <w:style w:type="paragraph" w:customStyle="1" w:styleId="Sadrajitablice">
    <w:name w:val="Sadržaji tablice"/>
    <w:basedOn w:val="Normal"/>
    <w:rsid w:val="000C6233"/>
    <w:pPr>
      <w:suppressLineNumbers/>
    </w:pPr>
  </w:style>
  <w:style w:type="paragraph" w:customStyle="1" w:styleId="Naslovtablice">
    <w:name w:val="Naslov tablice"/>
    <w:basedOn w:val="Normal"/>
    <w:rsid w:val="000C6233"/>
    <w:pPr>
      <w:spacing w:before="240" w:after="240"/>
      <w:jc w:val="both"/>
    </w:pPr>
    <w:rPr>
      <w:b/>
      <w:bCs/>
      <w:sz w:val="24"/>
      <w:szCs w:val="24"/>
      <w:lang w:val="hr-HR"/>
    </w:rPr>
  </w:style>
  <w:style w:type="paragraph" w:customStyle="1" w:styleId="Sadrajokvira">
    <w:name w:val="Sadržaj okvira"/>
    <w:basedOn w:val="Tijeloteksta"/>
    <w:rsid w:val="000C6233"/>
  </w:style>
  <w:style w:type="paragraph" w:styleId="StandardWeb">
    <w:name w:val="Normal (Web)"/>
    <w:basedOn w:val="Normal"/>
    <w:rsid w:val="00FF0227"/>
    <w:pPr>
      <w:suppressAutoHyphens w:val="0"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044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Momir Novaković</cp:lastModifiedBy>
  <cp:revision>28</cp:revision>
  <cp:lastPrinted>2025-12-17T07:43:00Z</cp:lastPrinted>
  <dcterms:created xsi:type="dcterms:W3CDTF">2024-01-03T08:03:00Z</dcterms:created>
  <dcterms:modified xsi:type="dcterms:W3CDTF">2025-12-29T11:21:00Z</dcterms:modified>
</cp:coreProperties>
</file>