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AC" w:rsidRPr="00FE57FF" w:rsidRDefault="00FB14AC" w:rsidP="00FB14AC">
      <w:pPr>
        <w:spacing w:after="0" w:line="240" w:lineRule="auto"/>
        <w:jc w:val="center"/>
        <w:rPr>
          <w:rFonts w:cstheme="minorHAnsi"/>
        </w:rPr>
      </w:pPr>
      <w:r w:rsidRPr="00FE57FF">
        <w:rPr>
          <w:rFonts w:cstheme="minorHAnsi"/>
        </w:rPr>
        <w:t xml:space="preserve">OBRAZLOŽENJE PRORAČUNA OPĆINE ERVENIK ZA </w:t>
      </w:r>
    </w:p>
    <w:p w:rsidR="00FB14AC" w:rsidRPr="00FE57FF" w:rsidRDefault="00FB14AC" w:rsidP="00FB14AC">
      <w:pPr>
        <w:spacing w:after="0" w:line="240" w:lineRule="auto"/>
        <w:jc w:val="center"/>
        <w:rPr>
          <w:rFonts w:cstheme="minorHAnsi"/>
        </w:rPr>
      </w:pPr>
      <w:r w:rsidRPr="00FE57FF">
        <w:rPr>
          <w:rFonts w:cstheme="minorHAnsi"/>
        </w:rPr>
        <w:t>202</w:t>
      </w:r>
      <w:r w:rsidR="006B1429" w:rsidRPr="00FE57FF">
        <w:rPr>
          <w:rFonts w:cstheme="minorHAnsi"/>
        </w:rPr>
        <w:t>6</w:t>
      </w:r>
      <w:r w:rsidRPr="00FE57FF">
        <w:rPr>
          <w:rFonts w:cstheme="minorHAnsi"/>
        </w:rPr>
        <w:t>. I PROJEKCIJE PRORAČUNA ZA 202</w:t>
      </w:r>
      <w:r w:rsidR="006B1429" w:rsidRPr="00FE57FF">
        <w:rPr>
          <w:rFonts w:cstheme="minorHAnsi"/>
        </w:rPr>
        <w:t>7</w:t>
      </w:r>
      <w:r w:rsidRPr="00FE57FF">
        <w:rPr>
          <w:rFonts w:cstheme="minorHAnsi"/>
        </w:rPr>
        <w:t>. I 202</w:t>
      </w:r>
      <w:r w:rsidR="006B1429" w:rsidRPr="00FE57FF">
        <w:rPr>
          <w:rFonts w:cstheme="minorHAnsi"/>
        </w:rPr>
        <w:t>8</w:t>
      </w:r>
      <w:r w:rsidRPr="00FE57FF">
        <w:rPr>
          <w:rFonts w:cstheme="minorHAnsi"/>
        </w:rPr>
        <w:t>. GODINU</w:t>
      </w:r>
    </w:p>
    <w:p w:rsidR="00FB14AC" w:rsidRPr="00FE57FF" w:rsidRDefault="00FB14AC" w:rsidP="00B41753">
      <w:pPr>
        <w:jc w:val="both"/>
        <w:rPr>
          <w:rFonts w:cstheme="minorHAnsi"/>
        </w:rPr>
      </w:pPr>
    </w:p>
    <w:p w:rsidR="00B41753" w:rsidRPr="00FE57FF" w:rsidRDefault="00B41753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Obrazloženje </w:t>
      </w:r>
      <w:r w:rsidR="00D820DE" w:rsidRPr="00FE57FF">
        <w:rPr>
          <w:rFonts w:cstheme="minorHAnsi"/>
        </w:rPr>
        <w:t>Proračuna  je</w:t>
      </w:r>
      <w:r w:rsidRPr="00FE57FF">
        <w:rPr>
          <w:rFonts w:cstheme="minorHAnsi"/>
        </w:rPr>
        <w:t xml:space="preserve"> sastavni dio proračuna i financijskog plana </w:t>
      </w:r>
    </w:p>
    <w:p w:rsidR="00B41753" w:rsidRPr="00FE57FF" w:rsidRDefault="00B41753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Zakon</w:t>
      </w:r>
      <w:r w:rsidR="00FB14AC" w:rsidRPr="00FE57FF">
        <w:rPr>
          <w:rFonts w:cstheme="minorHAnsi"/>
        </w:rPr>
        <w:t>om</w:t>
      </w:r>
      <w:r w:rsidRPr="00FE57FF">
        <w:rPr>
          <w:rFonts w:cstheme="minorHAnsi"/>
        </w:rPr>
        <w:t xml:space="preserve"> o proračunu </w:t>
      </w:r>
      <w:r w:rsidR="00FB14AC" w:rsidRPr="00FE57FF">
        <w:rPr>
          <w:rFonts w:cstheme="minorHAnsi"/>
        </w:rPr>
        <w:t xml:space="preserve">(„Narodne novine“, bro144/21) </w:t>
      </w:r>
      <w:r w:rsidRPr="00FE57FF">
        <w:rPr>
          <w:rFonts w:cstheme="minorHAnsi"/>
        </w:rPr>
        <w:t>u članku 36. propis</w:t>
      </w:r>
      <w:r w:rsidR="00FB14AC" w:rsidRPr="00FE57FF">
        <w:rPr>
          <w:rFonts w:cstheme="minorHAnsi"/>
        </w:rPr>
        <w:t xml:space="preserve">ana je </w:t>
      </w:r>
      <w:r w:rsidRPr="00FE57FF">
        <w:rPr>
          <w:rFonts w:cstheme="minorHAnsi"/>
        </w:rPr>
        <w:t>obvez</w:t>
      </w:r>
      <w:r w:rsidR="00FB14AC" w:rsidRPr="00FE57FF">
        <w:rPr>
          <w:rFonts w:cstheme="minorHAnsi"/>
        </w:rPr>
        <w:t>a</w:t>
      </w:r>
      <w:r w:rsidRPr="00FE57FF">
        <w:rPr>
          <w:rFonts w:cstheme="minorHAnsi"/>
        </w:rPr>
        <w:t xml:space="preserve"> proračunskim i izvanproračunskim korisnicima izrad</w:t>
      </w:r>
      <w:r w:rsidR="00FB14AC" w:rsidRPr="00FE57FF">
        <w:rPr>
          <w:rFonts w:cstheme="minorHAnsi"/>
        </w:rPr>
        <w:t>a</w:t>
      </w:r>
      <w:r w:rsidRPr="00FE57FF">
        <w:rPr>
          <w:rFonts w:cstheme="minorHAnsi"/>
        </w:rPr>
        <w:t xml:space="preserve"> obrazloženja </w:t>
      </w:r>
      <w:r w:rsidR="0019782E" w:rsidRPr="00FE57FF">
        <w:rPr>
          <w:rFonts w:cstheme="minorHAnsi"/>
        </w:rPr>
        <w:t xml:space="preserve">proračuna </w:t>
      </w:r>
      <w:r w:rsidRPr="00FE57FF">
        <w:rPr>
          <w:rFonts w:cstheme="minorHAnsi"/>
        </w:rPr>
        <w:t xml:space="preserve">uz opći dio financijskog plana i obrazloženje uz </w:t>
      </w:r>
      <w:r w:rsidR="0045218C" w:rsidRPr="00FE57FF">
        <w:rPr>
          <w:rFonts w:cstheme="minorHAnsi"/>
        </w:rPr>
        <w:t>posebni dio financijskog plana.</w:t>
      </w:r>
    </w:p>
    <w:p w:rsidR="00B41753" w:rsidRPr="00FE57FF" w:rsidRDefault="00B41753" w:rsidP="00B41753">
      <w:pPr>
        <w:jc w:val="both"/>
        <w:rPr>
          <w:rFonts w:cstheme="minorHAnsi"/>
        </w:rPr>
      </w:pPr>
      <w:r w:rsidRPr="00FE57FF">
        <w:rPr>
          <w:rFonts w:cstheme="minorHAnsi"/>
          <w:u w:val="single"/>
        </w:rPr>
        <w:t>Obrazloženje općeg dijela</w:t>
      </w:r>
      <w:r w:rsidRPr="00FE57FF">
        <w:rPr>
          <w:rFonts w:cstheme="minorHAnsi"/>
        </w:rPr>
        <w:t xml:space="preserve"> financijskog plana proračunskog i izvanproračunskog korisnika jedinica lokalne i područne (regionalne) samouprave sadrži:</w:t>
      </w:r>
    </w:p>
    <w:p w:rsidR="00B41753" w:rsidRPr="00FE57FF" w:rsidRDefault="00B41753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 - obrazloženje prihoda i rashoda, primitaka i izdataka i </w:t>
      </w:r>
    </w:p>
    <w:p w:rsidR="00B41753" w:rsidRPr="00FE57FF" w:rsidRDefault="00B41753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- obrazloženje prenesenog manjka odnosno viška financijskog plana, u slučaju da isti postoji. </w:t>
      </w:r>
    </w:p>
    <w:p w:rsidR="00491A7A" w:rsidRPr="00FE57FF" w:rsidRDefault="00B41753" w:rsidP="00B41753">
      <w:pPr>
        <w:jc w:val="both"/>
        <w:rPr>
          <w:rFonts w:cstheme="minorHAnsi"/>
        </w:rPr>
      </w:pPr>
      <w:r w:rsidRPr="00FE57FF">
        <w:rPr>
          <w:rFonts w:cstheme="minorHAnsi"/>
          <w:u w:val="single"/>
        </w:rPr>
        <w:t>Obrazloženje posebnog dijela</w:t>
      </w:r>
      <w:r w:rsidRPr="00FE57FF">
        <w:rPr>
          <w:rFonts w:cstheme="minorHAnsi"/>
        </w:rPr>
        <w:t xml:space="preserve"> financijskog plana proračunskog i izvanproračunskog korisnika sastoji se od obrazloženja programa koje se daje kroz obrazloženje aktivnosti i projekata zajedno s ciljevima i pokazateljima uspješnosti iz akata strateškog planiranja i godišnjeg plana rada.</w:t>
      </w:r>
    </w:p>
    <w:p w:rsidR="00EB6E7C" w:rsidRPr="00FE57FF" w:rsidRDefault="00FB14AC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Pravni temelj </w:t>
      </w:r>
      <w:r w:rsidR="00EB6E7C" w:rsidRPr="00FE57FF">
        <w:rPr>
          <w:rFonts w:cstheme="minorHAnsi"/>
        </w:rPr>
        <w:t>za izradu Prijedloga Proračuna za razdoblje 202</w:t>
      </w:r>
      <w:r w:rsidR="00B20121" w:rsidRPr="00FE57FF">
        <w:rPr>
          <w:rFonts w:cstheme="minorHAnsi"/>
        </w:rPr>
        <w:t>6</w:t>
      </w:r>
      <w:r w:rsidR="00EB6E7C" w:rsidRPr="00FE57FF">
        <w:rPr>
          <w:rFonts w:cstheme="minorHAnsi"/>
        </w:rPr>
        <w:t>.-202</w:t>
      </w:r>
      <w:r w:rsidR="00B20121" w:rsidRPr="00FE57FF">
        <w:rPr>
          <w:rFonts w:cstheme="minorHAnsi"/>
        </w:rPr>
        <w:t>8</w:t>
      </w:r>
      <w:r w:rsidR="00EB6E7C" w:rsidRPr="00FE57FF">
        <w:rPr>
          <w:rFonts w:cstheme="minorHAnsi"/>
        </w:rPr>
        <w:t>. godine bile su Upute za izradu proračuna JLP(R)S za razdoblje 202</w:t>
      </w:r>
      <w:r w:rsidR="00B20121" w:rsidRPr="00FE57FF">
        <w:rPr>
          <w:rFonts w:cstheme="minorHAnsi"/>
        </w:rPr>
        <w:t>6</w:t>
      </w:r>
      <w:r w:rsidR="00EB6E7C" w:rsidRPr="00FE57FF">
        <w:rPr>
          <w:rFonts w:cstheme="minorHAnsi"/>
        </w:rPr>
        <w:t>-202</w:t>
      </w:r>
      <w:r w:rsidR="00B20121" w:rsidRPr="00FE57FF">
        <w:rPr>
          <w:rFonts w:cstheme="minorHAnsi"/>
        </w:rPr>
        <w:t>8</w:t>
      </w:r>
      <w:r w:rsidR="00EB6E7C" w:rsidRPr="00FE57FF">
        <w:rPr>
          <w:rFonts w:cstheme="minorHAnsi"/>
        </w:rPr>
        <w:t xml:space="preserve">. godine koje je izradilo Ministarstvo financija </w:t>
      </w:r>
      <w:r w:rsidR="0019782E" w:rsidRPr="00FE57FF">
        <w:rPr>
          <w:rFonts w:cstheme="minorHAnsi"/>
        </w:rPr>
        <w:t>Republike Hrvatske</w:t>
      </w:r>
      <w:r w:rsidR="00EB6E7C" w:rsidRPr="00FE57FF">
        <w:rPr>
          <w:rFonts w:cstheme="minorHAnsi"/>
        </w:rPr>
        <w:t xml:space="preserve">. </w:t>
      </w:r>
    </w:p>
    <w:p w:rsidR="00EB6E7C" w:rsidRPr="00FE57FF" w:rsidRDefault="00FB14AC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Na t</w:t>
      </w:r>
      <w:r w:rsidR="00EB6E7C" w:rsidRPr="00FE57FF">
        <w:rPr>
          <w:rFonts w:cstheme="minorHAnsi"/>
        </w:rPr>
        <w:t>emelj</w:t>
      </w:r>
      <w:r w:rsidRPr="00FE57FF">
        <w:rPr>
          <w:rFonts w:cstheme="minorHAnsi"/>
        </w:rPr>
        <w:t>u</w:t>
      </w:r>
      <w:r w:rsidR="00EB6E7C" w:rsidRPr="00FE57FF">
        <w:rPr>
          <w:rFonts w:cstheme="minorHAnsi"/>
        </w:rPr>
        <w:t xml:space="preserve"> dobivenih uputa Općina Ervenik izradila je upute korisnicima proračuna radi izrade prijedloga financijskih planova. (Vijeće srpske nacionalne manjine). </w:t>
      </w:r>
    </w:p>
    <w:p w:rsidR="00EB6E7C" w:rsidRPr="00FE57FF" w:rsidRDefault="00EB6E7C" w:rsidP="00B41753">
      <w:pPr>
        <w:jc w:val="both"/>
        <w:rPr>
          <w:rFonts w:cstheme="minorHAnsi"/>
          <w:i/>
        </w:rPr>
      </w:pPr>
      <w:r w:rsidRPr="00FE57FF">
        <w:rPr>
          <w:rFonts w:cstheme="minorHAnsi"/>
          <w:i/>
        </w:rPr>
        <w:t>Proračun se sastoji od općeg dijela, posebnog dijela i obrazloženja. P</w:t>
      </w:r>
      <w:r w:rsidR="0019782E" w:rsidRPr="00FE57FF">
        <w:rPr>
          <w:rFonts w:cstheme="minorHAnsi"/>
          <w:i/>
        </w:rPr>
        <w:t xml:space="preserve">o prijašnjem </w:t>
      </w:r>
      <w:r w:rsidRPr="00FE57FF">
        <w:rPr>
          <w:rFonts w:cstheme="minorHAnsi"/>
          <w:i/>
        </w:rPr>
        <w:t xml:space="preserve">Zakonu, proračun se sastojao od općeg dijela, posebnog dijela i </w:t>
      </w:r>
      <w:r w:rsidR="0019782E" w:rsidRPr="00FE57FF">
        <w:rPr>
          <w:rFonts w:cstheme="minorHAnsi"/>
          <w:i/>
        </w:rPr>
        <w:t xml:space="preserve">Plana razvojnih programa kao sastavnog dijela proračuna </w:t>
      </w:r>
      <w:r w:rsidRPr="00FE57FF">
        <w:rPr>
          <w:rFonts w:cstheme="minorHAnsi"/>
          <w:i/>
        </w:rPr>
        <w:t xml:space="preserve"> </w:t>
      </w:r>
    </w:p>
    <w:p w:rsidR="00EB6E7C" w:rsidRPr="00FE57FF" w:rsidRDefault="00EB6E7C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Uz Proračun Općine Ervenik za 202</w:t>
      </w:r>
      <w:r w:rsidR="00B20121" w:rsidRPr="00FE57FF">
        <w:rPr>
          <w:rFonts w:cstheme="minorHAnsi"/>
        </w:rPr>
        <w:t>6</w:t>
      </w:r>
      <w:r w:rsidRPr="00FE57FF">
        <w:rPr>
          <w:rFonts w:cstheme="minorHAnsi"/>
        </w:rPr>
        <w:t>. godinu, predlaže se i Projekcija proračuna za razdoblje 202</w:t>
      </w:r>
      <w:r w:rsidR="00B20121" w:rsidRPr="00FE57FF">
        <w:rPr>
          <w:rFonts w:cstheme="minorHAnsi"/>
        </w:rPr>
        <w:t>7</w:t>
      </w:r>
      <w:r w:rsidRPr="00FE57FF">
        <w:rPr>
          <w:rFonts w:cstheme="minorHAnsi"/>
        </w:rPr>
        <w:t>. - 202</w:t>
      </w:r>
      <w:r w:rsidR="00B20121" w:rsidRPr="00FE57FF">
        <w:rPr>
          <w:rFonts w:cstheme="minorHAnsi"/>
        </w:rPr>
        <w:t>8</w:t>
      </w:r>
      <w:r w:rsidRPr="00FE57FF">
        <w:rPr>
          <w:rFonts w:cstheme="minorHAnsi"/>
        </w:rPr>
        <w:t xml:space="preserve">. godine. </w:t>
      </w:r>
    </w:p>
    <w:p w:rsidR="00EB6E7C" w:rsidRPr="00FE57FF" w:rsidRDefault="00EB6E7C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Proračun se donosi na drugoj razini ekonomske klasifikacije, </w:t>
      </w:r>
      <w:r w:rsidR="00472901" w:rsidRPr="00FE57FF">
        <w:rPr>
          <w:rFonts w:cstheme="minorHAnsi"/>
        </w:rPr>
        <w:t xml:space="preserve">što će omogućiti </w:t>
      </w:r>
      <w:r w:rsidRPr="00FE57FF">
        <w:rPr>
          <w:rFonts w:cstheme="minorHAnsi"/>
        </w:rPr>
        <w:t xml:space="preserve">veću fleksibilnost u izvršavanju proračuna. </w:t>
      </w:r>
    </w:p>
    <w:p w:rsidR="00EB6E7C" w:rsidRPr="00FE57FF" w:rsidRDefault="00472901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Po odredbama novog Zakona o proračunu f</w:t>
      </w:r>
      <w:r w:rsidR="00EB6E7C" w:rsidRPr="00FE57FF">
        <w:rPr>
          <w:rFonts w:cstheme="minorHAnsi"/>
        </w:rPr>
        <w:t xml:space="preserve">inancijski plan proračunskog korisnika se sadržajno izjednačava sa sadržajem proračuna i sadrži iste dijelove kao i proračun: opći dio, posebni dio i obrazloženje. </w:t>
      </w:r>
    </w:p>
    <w:p w:rsidR="00EB6E7C" w:rsidRPr="00FE57FF" w:rsidRDefault="00EB6E7C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Zakonom </w:t>
      </w:r>
      <w:r w:rsidR="00472901" w:rsidRPr="00FE57FF">
        <w:rPr>
          <w:rFonts w:cstheme="minorHAnsi"/>
        </w:rPr>
        <w:t xml:space="preserve">se </w:t>
      </w:r>
      <w:r w:rsidRPr="00FE57FF">
        <w:rPr>
          <w:rFonts w:cstheme="minorHAnsi"/>
        </w:rPr>
        <w:t>detaljno propisuje postupak predlaganja i donošenja financijskog plana proračunskog korisnika. Temeljem Zakona o uvođenju eura kao službene valute RH (57/22 i 88/22) proračun za razdoblje 202</w:t>
      </w:r>
      <w:r w:rsidR="00B20121" w:rsidRPr="00FE57FF">
        <w:rPr>
          <w:rFonts w:cstheme="minorHAnsi"/>
        </w:rPr>
        <w:t>6</w:t>
      </w:r>
      <w:r w:rsidRPr="00FE57FF">
        <w:rPr>
          <w:rFonts w:cstheme="minorHAnsi"/>
        </w:rPr>
        <w:t>-202</w:t>
      </w:r>
      <w:r w:rsidR="00B20121" w:rsidRPr="00FE57FF">
        <w:rPr>
          <w:rFonts w:cstheme="minorHAnsi"/>
        </w:rPr>
        <w:t>8</w:t>
      </w:r>
      <w:r w:rsidRPr="00FE57FF">
        <w:rPr>
          <w:rFonts w:cstheme="minorHAnsi"/>
        </w:rPr>
        <w:t>. god. donosi se u valuti euro. Proračunom Općine Ervenik za 202</w:t>
      </w:r>
      <w:r w:rsidR="00B20121" w:rsidRPr="00FE57FF">
        <w:rPr>
          <w:rFonts w:cstheme="minorHAnsi"/>
        </w:rPr>
        <w:t>6</w:t>
      </w:r>
      <w:r w:rsidRPr="00FE57FF">
        <w:rPr>
          <w:rFonts w:cstheme="minorHAnsi"/>
        </w:rPr>
        <w:t xml:space="preserve">. godinu planiraju se prihodi i primici u iznosu od </w:t>
      </w:r>
      <w:r w:rsidR="00B20121" w:rsidRPr="00FE57FF">
        <w:rPr>
          <w:rFonts w:cstheme="minorHAnsi"/>
        </w:rPr>
        <w:t>3.959.320,00</w:t>
      </w:r>
      <w:r w:rsidR="00284EA8" w:rsidRPr="00FE57FF">
        <w:rPr>
          <w:rFonts w:eastAsia="Times New Roman" w:cstheme="minorHAnsi"/>
          <w:bCs/>
          <w:lang w:eastAsia="hr-HR"/>
        </w:rPr>
        <w:t xml:space="preserve"> </w:t>
      </w:r>
      <w:r w:rsidR="00B10FFC" w:rsidRPr="00FE57FF">
        <w:rPr>
          <w:rFonts w:cstheme="minorHAnsi"/>
        </w:rPr>
        <w:t>€</w:t>
      </w:r>
      <w:r w:rsidR="00B20121" w:rsidRPr="00FE57FF">
        <w:rPr>
          <w:rFonts w:cstheme="minorHAnsi"/>
        </w:rPr>
        <w:t>, rashodi i izdaci 1.765.115,00 € te višak/manjak ili razliku od 2.194.205,00 €.</w:t>
      </w:r>
    </w:p>
    <w:p w:rsidR="00EB6E7C" w:rsidRPr="00FE57FF" w:rsidRDefault="00BF525C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Sastavni dio Obrazloženja je Sažetak Proračuna</w:t>
      </w:r>
      <w:r w:rsidR="00284EA8" w:rsidRPr="00FE57FF">
        <w:rPr>
          <w:rFonts w:cstheme="minorHAnsi"/>
        </w:rPr>
        <w:t xml:space="preserve"> Općine Ervenik za 202</w:t>
      </w:r>
      <w:r w:rsidR="00EC5674" w:rsidRPr="00FE57FF">
        <w:rPr>
          <w:rFonts w:cstheme="minorHAnsi"/>
        </w:rPr>
        <w:t>6</w:t>
      </w:r>
      <w:r w:rsidR="00EB6E7C" w:rsidRPr="00FE57FF">
        <w:rPr>
          <w:rFonts w:cstheme="minorHAnsi"/>
        </w:rPr>
        <w:t>. godinu sa projekcijama za 202</w:t>
      </w:r>
      <w:r w:rsidR="00EC5674" w:rsidRPr="00FE57FF">
        <w:rPr>
          <w:rFonts w:cstheme="minorHAnsi"/>
        </w:rPr>
        <w:t>7</w:t>
      </w:r>
      <w:r w:rsidR="00EB6E7C" w:rsidRPr="00FE57FF">
        <w:rPr>
          <w:rFonts w:cstheme="minorHAnsi"/>
        </w:rPr>
        <w:t>. i 202</w:t>
      </w:r>
      <w:r w:rsidR="00EC5674" w:rsidRPr="00FE57FF">
        <w:rPr>
          <w:rFonts w:cstheme="minorHAnsi"/>
        </w:rPr>
        <w:t>8</w:t>
      </w:r>
      <w:r w:rsidR="00EB6E7C" w:rsidRPr="00FE57FF">
        <w:rPr>
          <w:rFonts w:cstheme="minorHAnsi"/>
        </w:rPr>
        <w:t>. godinu</w:t>
      </w:r>
    </w:p>
    <w:p w:rsidR="00472901" w:rsidRPr="00FE57FF" w:rsidRDefault="00472901" w:rsidP="00B41753">
      <w:pPr>
        <w:jc w:val="both"/>
        <w:rPr>
          <w:rFonts w:cstheme="minorHAnsi"/>
        </w:rPr>
      </w:pPr>
    </w:p>
    <w:p w:rsidR="008E3A09" w:rsidRPr="00FE57FF" w:rsidRDefault="008E3A09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lastRenderedPageBreak/>
        <w:t xml:space="preserve">PRIHODI I PRIMICI </w:t>
      </w:r>
    </w:p>
    <w:p w:rsidR="00B10FFC" w:rsidRPr="00FE57FF" w:rsidRDefault="008E3A09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Prihodi i primici Proračuna za 202</w:t>
      </w:r>
      <w:r w:rsidR="00EC5674" w:rsidRPr="00FE57FF">
        <w:rPr>
          <w:rFonts w:cstheme="minorHAnsi"/>
        </w:rPr>
        <w:t>6</w:t>
      </w:r>
      <w:r w:rsidRPr="00FE57FF">
        <w:rPr>
          <w:rFonts w:cstheme="minorHAnsi"/>
        </w:rPr>
        <w:t xml:space="preserve">. godinu prema ekonomskoj klasifikaciji obuhvaćaju prihode poslovanja, prihode </w:t>
      </w:r>
      <w:r w:rsidR="00472901" w:rsidRPr="00FE57FF">
        <w:rPr>
          <w:rFonts w:cstheme="minorHAnsi"/>
        </w:rPr>
        <w:t xml:space="preserve">od </w:t>
      </w:r>
      <w:r w:rsidRPr="00FE57FF">
        <w:rPr>
          <w:rFonts w:cstheme="minorHAnsi"/>
        </w:rPr>
        <w:t xml:space="preserve">prodaje nefinancijske imovine, te primitke od financijske imovine i zaduživanja. </w:t>
      </w:r>
      <w:r w:rsidR="00284EA8" w:rsidRPr="00FE57FF">
        <w:rPr>
          <w:rFonts w:cstheme="minorHAnsi"/>
        </w:rPr>
        <w:t>Proračunom</w:t>
      </w:r>
      <w:r w:rsidRPr="00FE57FF">
        <w:rPr>
          <w:rFonts w:cstheme="minorHAnsi"/>
        </w:rPr>
        <w:t xml:space="preserve"> Općine Ervenik za 202</w:t>
      </w:r>
      <w:r w:rsidR="00EC5674" w:rsidRPr="00FE57FF">
        <w:rPr>
          <w:rFonts w:cstheme="minorHAnsi"/>
        </w:rPr>
        <w:t>6</w:t>
      </w:r>
      <w:r w:rsidRPr="00FE57FF">
        <w:rPr>
          <w:rFonts w:cstheme="minorHAnsi"/>
        </w:rPr>
        <w:t xml:space="preserve">. godinu planiraju se prihodi i primici u iznosu od </w:t>
      </w:r>
      <w:r w:rsidR="00EC5674" w:rsidRPr="00FE57FF">
        <w:rPr>
          <w:rFonts w:cstheme="minorHAnsi"/>
        </w:rPr>
        <w:t>3.959.320,00</w:t>
      </w:r>
      <w:r w:rsidR="00EC5674" w:rsidRPr="00FE57FF">
        <w:rPr>
          <w:rFonts w:eastAsia="Times New Roman" w:cstheme="minorHAnsi"/>
          <w:bCs/>
          <w:lang w:eastAsia="hr-HR"/>
        </w:rPr>
        <w:t xml:space="preserve"> </w:t>
      </w:r>
      <w:r w:rsidR="00EC5674" w:rsidRPr="00FE57FF">
        <w:rPr>
          <w:rFonts w:cstheme="minorHAnsi"/>
        </w:rPr>
        <w:t>€</w:t>
      </w:r>
      <w:r w:rsidR="00B10FFC" w:rsidRPr="00FE57FF">
        <w:rPr>
          <w:rFonts w:cstheme="minorHAnsi"/>
        </w:rPr>
        <w:t xml:space="preserve"> .</w:t>
      </w:r>
    </w:p>
    <w:p w:rsidR="008E3A09" w:rsidRPr="00FE57FF" w:rsidRDefault="00970B38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RASHODI I IZDACI</w:t>
      </w:r>
    </w:p>
    <w:p w:rsidR="00B10FFC" w:rsidRPr="00FE57FF" w:rsidRDefault="00970B38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Prijedlogom Proračuna Općine Ervenik za 202</w:t>
      </w:r>
      <w:r w:rsidR="00284EA8" w:rsidRPr="00FE57FF">
        <w:rPr>
          <w:rFonts w:cstheme="minorHAnsi"/>
        </w:rPr>
        <w:t>5</w:t>
      </w:r>
      <w:r w:rsidRPr="00FE57FF">
        <w:rPr>
          <w:rFonts w:cstheme="minorHAnsi"/>
        </w:rPr>
        <w:t xml:space="preserve">. godinu planiraju se rashodi i izdaci u iznosu od </w:t>
      </w:r>
      <w:r w:rsidR="00124BB6" w:rsidRPr="00FE57FF">
        <w:rPr>
          <w:rFonts w:cstheme="minorHAnsi"/>
        </w:rPr>
        <w:t>1.765.115,00 €</w:t>
      </w:r>
      <w:r w:rsidR="00B10FFC" w:rsidRPr="00FE57FF">
        <w:rPr>
          <w:rFonts w:cstheme="minorHAnsi"/>
        </w:rPr>
        <w:t xml:space="preserve">. </w:t>
      </w:r>
    </w:p>
    <w:p w:rsidR="00970B38" w:rsidRPr="00FE57FF" w:rsidRDefault="00970B38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POSEBNI DIO PRORAČUNA-PROGRAMI I AKTIVNOSTI</w:t>
      </w:r>
    </w:p>
    <w:p w:rsidR="00ED13B1" w:rsidRPr="00FE57FF" w:rsidRDefault="00970B38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Obrazloženje Posebnog dijela proračuna sastoji se od obrazloženja programa </w:t>
      </w:r>
      <w:r w:rsidR="00472901" w:rsidRPr="00FE57FF">
        <w:rPr>
          <w:rFonts w:cstheme="minorHAnsi"/>
        </w:rPr>
        <w:t xml:space="preserve">i ne proturiječi planiranim </w:t>
      </w:r>
      <w:r w:rsidRPr="00FE57FF">
        <w:rPr>
          <w:rFonts w:cstheme="minorHAnsi"/>
        </w:rPr>
        <w:t>aktivnosti</w:t>
      </w:r>
      <w:r w:rsidR="00472901" w:rsidRPr="00FE57FF">
        <w:rPr>
          <w:rFonts w:cstheme="minorHAnsi"/>
        </w:rPr>
        <w:t xml:space="preserve">ma </w:t>
      </w:r>
      <w:r w:rsidRPr="00FE57FF">
        <w:rPr>
          <w:rFonts w:cstheme="minorHAnsi"/>
        </w:rPr>
        <w:t>i projekt</w:t>
      </w:r>
      <w:r w:rsidR="00472901" w:rsidRPr="00FE57FF">
        <w:rPr>
          <w:rFonts w:cstheme="minorHAnsi"/>
        </w:rPr>
        <w:t>ima</w:t>
      </w:r>
      <w:r w:rsidRPr="00FE57FF">
        <w:rPr>
          <w:rFonts w:cstheme="minorHAnsi"/>
        </w:rPr>
        <w:t xml:space="preserve"> iz Provedbenog programa Općine Ervenik</w:t>
      </w:r>
      <w:r w:rsidR="00472901" w:rsidRPr="00FE57FF">
        <w:rPr>
          <w:rFonts w:cstheme="minorHAnsi"/>
        </w:rPr>
        <w:t>.</w:t>
      </w:r>
    </w:p>
    <w:p w:rsidR="00970B38" w:rsidRPr="00FE57FF" w:rsidRDefault="00ED13B1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 xml:space="preserve">Program 01 </w:t>
      </w:r>
      <w:r w:rsidRPr="00FE57FF">
        <w:rPr>
          <w:rFonts w:cstheme="minorHAnsi"/>
        </w:rPr>
        <w:t>Predstavnička i izvršna tijela, ukupno</w:t>
      </w:r>
      <w:r w:rsidR="00124BB6" w:rsidRPr="00FE57FF">
        <w:rPr>
          <w:rFonts w:cstheme="minorHAnsi"/>
        </w:rPr>
        <w:t xml:space="preserve"> 10.700,00</w:t>
      </w:r>
      <w:r w:rsidR="003157D8" w:rsidRPr="00FE57FF">
        <w:rPr>
          <w:rFonts w:cstheme="minorHAnsi"/>
        </w:rPr>
        <w:t xml:space="preserve"> €</w:t>
      </w:r>
      <w:r w:rsidR="00124BB6" w:rsidRPr="00FE57FF">
        <w:rPr>
          <w:rFonts w:cstheme="minorHAnsi"/>
        </w:rPr>
        <w:t>. Obuhvaća aktivnosti:</w:t>
      </w:r>
    </w:p>
    <w:p w:rsidR="00465F72" w:rsidRPr="00FE57FF" w:rsidRDefault="00465F72" w:rsidP="00B41753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FE57FF">
        <w:rPr>
          <w:rStyle w:val="fontstyle01"/>
          <w:rFonts w:asciiTheme="minorHAnsi" w:hAnsiTheme="minorHAnsi" w:cstheme="minorHAnsi"/>
          <w:sz w:val="22"/>
          <w:szCs w:val="22"/>
        </w:rPr>
        <w:t>A100101 Redovna djelatnost općinskog vijeća.</w:t>
      </w:r>
    </w:p>
    <w:p w:rsidR="00465F72" w:rsidRPr="00FE57FF" w:rsidRDefault="00465F72" w:rsidP="00B41753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FE57FF">
        <w:rPr>
          <w:rStyle w:val="fontstyle01"/>
          <w:rFonts w:asciiTheme="minorHAnsi" w:hAnsiTheme="minorHAnsi" w:cstheme="minorHAnsi"/>
          <w:sz w:val="22"/>
          <w:szCs w:val="22"/>
        </w:rPr>
        <w:t>A100102 Izbori za mjesne odbore</w:t>
      </w:r>
    </w:p>
    <w:p w:rsidR="00465F72" w:rsidRPr="00FE57FF" w:rsidRDefault="00465F72" w:rsidP="00B41753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FE57FF">
        <w:rPr>
          <w:rStyle w:val="fontstyle01"/>
          <w:rFonts w:asciiTheme="minorHAnsi" w:hAnsiTheme="minorHAnsi" w:cstheme="minorHAnsi"/>
          <w:sz w:val="22"/>
          <w:szCs w:val="22"/>
        </w:rPr>
        <w:t xml:space="preserve">A100103 Financiranje političkih stranaka </w:t>
      </w:r>
    </w:p>
    <w:p w:rsidR="00F54186" w:rsidRPr="00FE57FF" w:rsidRDefault="00F54186" w:rsidP="00B41753">
      <w:pPr>
        <w:jc w:val="both"/>
        <w:rPr>
          <w:rFonts w:cstheme="minorHAnsi"/>
        </w:rPr>
      </w:pPr>
      <w:r w:rsidRPr="00FE57FF">
        <w:rPr>
          <w:rFonts w:cstheme="minorHAnsi"/>
          <w:bCs/>
          <w:color w:val="000000"/>
        </w:rPr>
        <w:t>Zakonska osnova</w:t>
      </w:r>
      <w:r w:rsidRPr="00FE57FF">
        <w:rPr>
          <w:rFonts w:cstheme="minorHAnsi"/>
          <w:color w:val="000000"/>
        </w:rPr>
        <w:t>: Zakon o lokalnoj i područnoj (regionalnoj) samoupravi, Zakon o lokalnim izborima, Zakon o financiranju političkih aktivnosti, izborne promidžbe i referenduma</w:t>
      </w:r>
      <w:r w:rsidRPr="00FE57FF">
        <w:rPr>
          <w:rFonts w:cstheme="minorHAnsi"/>
        </w:rPr>
        <w:t xml:space="preserve"> 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Program 03</w:t>
      </w:r>
      <w:r w:rsidRPr="00FE57FF">
        <w:rPr>
          <w:rFonts w:cstheme="minorHAnsi"/>
        </w:rPr>
        <w:t xml:space="preserve"> </w:t>
      </w:r>
      <w:r w:rsidR="00465F72" w:rsidRPr="00FE57FF">
        <w:rPr>
          <w:rFonts w:cstheme="minorHAnsi"/>
        </w:rPr>
        <w:t>Tekuće donacije VSNM Evenik</w:t>
      </w:r>
      <w:r w:rsidRPr="00FE57FF">
        <w:rPr>
          <w:rFonts w:cstheme="minorHAnsi"/>
        </w:rPr>
        <w:t xml:space="preserve">, ukupno </w:t>
      </w:r>
      <w:r w:rsidR="00284EA8" w:rsidRPr="00FE57FF">
        <w:rPr>
          <w:rFonts w:cstheme="minorHAnsi"/>
        </w:rPr>
        <w:t>2</w:t>
      </w:r>
      <w:r w:rsidR="00124BB6" w:rsidRPr="00FE57FF">
        <w:rPr>
          <w:rFonts w:cstheme="minorHAnsi"/>
        </w:rPr>
        <w:t>5</w:t>
      </w:r>
      <w:r w:rsidR="00284EA8" w:rsidRPr="00FE57FF">
        <w:rPr>
          <w:rFonts w:cstheme="minorHAnsi"/>
        </w:rPr>
        <w:t>.000,00</w:t>
      </w:r>
      <w:r w:rsidR="003157D8" w:rsidRPr="00FE57FF">
        <w:rPr>
          <w:rFonts w:cstheme="minorHAnsi"/>
        </w:rPr>
        <w:t xml:space="preserve"> €</w:t>
      </w:r>
    </w:p>
    <w:p w:rsidR="00465F72" w:rsidRPr="00FE57FF" w:rsidRDefault="00465F7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A100301 Redovna djelatnost </w:t>
      </w:r>
      <w:r w:rsidR="00124BB6" w:rsidRPr="00FE57FF">
        <w:rPr>
          <w:rFonts w:cstheme="minorHAnsi"/>
        </w:rPr>
        <w:t>V</w:t>
      </w:r>
      <w:r w:rsidRPr="00FE57FF">
        <w:rPr>
          <w:rFonts w:cstheme="minorHAnsi"/>
        </w:rPr>
        <w:t>ijeća nacionalne manjine</w:t>
      </w:r>
    </w:p>
    <w:p w:rsidR="00F54186" w:rsidRPr="00FE57FF" w:rsidRDefault="00F54186" w:rsidP="00B41753">
      <w:pPr>
        <w:jc w:val="both"/>
        <w:rPr>
          <w:rFonts w:cstheme="minorHAnsi"/>
          <w:color w:val="000000"/>
        </w:rPr>
      </w:pPr>
      <w:r w:rsidRPr="00FE57FF">
        <w:rPr>
          <w:rFonts w:cstheme="minorHAnsi"/>
          <w:bCs/>
          <w:color w:val="000000"/>
        </w:rPr>
        <w:t>Zakonska osnova</w:t>
      </w:r>
      <w:r w:rsidRPr="00FE57FF">
        <w:rPr>
          <w:rFonts w:cstheme="minorHAnsi"/>
          <w:color w:val="000000"/>
        </w:rPr>
        <w:t>: Ustavni zakon o pravima nacionalnih manjina, Statut općine Ervenik</w:t>
      </w:r>
    </w:p>
    <w:p w:rsidR="00124BB6" w:rsidRPr="00FE57FF" w:rsidRDefault="00124BB6" w:rsidP="00B41753">
      <w:pPr>
        <w:jc w:val="both"/>
        <w:rPr>
          <w:rFonts w:cstheme="minorHAnsi"/>
        </w:rPr>
      </w:pP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Program 0</w:t>
      </w:r>
      <w:r w:rsidR="004D7FA9" w:rsidRPr="00FE57FF">
        <w:rPr>
          <w:rFonts w:cstheme="minorHAnsi"/>
          <w:b/>
        </w:rPr>
        <w:t>4</w:t>
      </w:r>
      <w:r w:rsidRPr="00FE57FF">
        <w:rPr>
          <w:rFonts w:cstheme="minorHAnsi"/>
        </w:rPr>
        <w:t xml:space="preserve"> Priprema i donošenje akata iz djelokruga tijela</w:t>
      </w:r>
      <w:r w:rsidR="00A847A3" w:rsidRPr="00FE57FF">
        <w:rPr>
          <w:rFonts w:cstheme="minorHAnsi"/>
        </w:rPr>
        <w:t>, u</w:t>
      </w:r>
      <w:r w:rsidRPr="00FE57FF">
        <w:rPr>
          <w:rFonts w:cstheme="minorHAnsi"/>
        </w:rPr>
        <w:t>kupno</w:t>
      </w:r>
      <w:r w:rsidR="00FE57FF" w:rsidRPr="00FE57FF">
        <w:rPr>
          <w:rFonts w:cstheme="minorHAnsi"/>
        </w:rPr>
        <w:t xml:space="preserve"> 424.337,00</w:t>
      </w:r>
      <w:r w:rsidR="003157D8" w:rsidRPr="00FE57FF">
        <w:rPr>
          <w:rFonts w:cstheme="minorHAnsi"/>
        </w:rPr>
        <w:t xml:space="preserve"> €</w:t>
      </w:r>
    </w:p>
    <w:p w:rsidR="00465F72" w:rsidRPr="00FE57FF" w:rsidRDefault="00465F7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A100501 Redovna djelatnost općinskog vijeća </w:t>
      </w:r>
    </w:p>
    <w:p w:rsidR="00F54186" w:rsidRPr="00FE57FF" w:rsidRDefault="00F54186" w:rsidP="00F54186">
      <w:pPr>
        <w:jc w:val="both"/>
        <w:rPr>
          <w:rFonts w:cstheme="minorHAnsi"/>
          <w:color w:val="000000"/>
        </w:rPr>
      </w:pPr>
      <w:r w:rsidRPr="00FE57FF">
        <w:rPr>
          <w:rFonts w:cstheme="minorHAnsi"/>
          <w:bCs/>
          <w:color w:val="000000"/>
        </w:rPr>
        <w:t xml:space="preserve">Zakonska osnova: </w:t>
      </w:r>
      <w:r w:rsidRPr="00FE57FF">
        <w:rPr>
          <w:rFonts w:cstheme="minorHAnsi"/>
          <w:color w:val="000000"/>
        </w:rPr>
        <w:t>Zakon o službenicima i namještenicima u lokalnoj i područnoj (regionalnoj) samoupravi, Zakon o lokalnoj i područnoj (regionalnoj) samoupravi, Zakon o financiranju jedinica lokalne i područne (regionalne) samouprave, Zakon o porezu na dohodak, Zakon o fiskalnoj odgovornosti, Odluka o koeficijentima službenika i namještenika u JUO Općine Ervenik, ….</w:t>
      </w:r>
    </w:p>
    <w:p w:rsidR="00F54186" w:rsidRPr="00FE57FF" w:rsidRDefault="00F54186" w:rsidP="00F54186">
      <w:pPr>
        <w:jc w:val="both"/>
        <w:rPr>
          <w:rFonts w:cstheme="minorHAnsi"/>
        </w:rPr>
      </w:pPr>
    </w:p>
    <w:p w:rsidR="003157D8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Program 0</w:t>
      </w:r>
      <w:r w:rsidR="004D7FA9" w:rsidRPr="00FE57FF">
        <w:rPr>
          <w:rFonts w:cstheme="minorHAnsi"/>
          <w:b/>
        </w:rPr>
        <w:t>6</w:t>
      </w:r>
      <w:r w:rsidRPr="00FE57FF">
        <w:rPr>
          <w:rFonts w:cstheme="minorHAnsi"/>
        </w:rPr>
        <w:t xml:space="preserve"> Upravljanje imovinom – Ukupno</w:t>
      </w:r>
      <w:r w:rsidR="003157D8" w:rsidRPr="00FE57FF">
        <w:rPr>
          <w:rFonts w:cstheme="minorHAnsi"/>
        </w:rPr>
        <w:t xml:space="preserve"> </w:t>
      </w:r>
      <w:r w:rsidR="00284EA8" w:rsidRPr="00FE57FF">
        <w:rPr>
          <w:rFonts w:cstheme="minorHAnsi"/>
        </w:rPr>
        <w:t>10.600,00</w:t>
      </w:r>
      <w:r w:rsidR="003157D8" w:rsidRPr="00FE57FF">
        <w:rPr>
          <w:rFonts w:cstheme="minorHAnsi"/>
        </w:rPr>
        <w:t xml:space="preserve"> €</w:t>
      </w:r>
    </w:p>
    <w:p w:rsidR="00465F72" w:rsidRPr="00FE57FF" w:rsidRDefault="00465F7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A100601 Tekuće i investicijsko održavanje zgrada za redovno korištenje</w:t>
      </w:r>
    </w:p>
    <w:p w:rsidR="004B01D8" w:rsidRPr="00FE57FF" w:rsidRDefault="004B01D8" w:rsidP="00B41753">
      <w:pPr>
        <w:jc w:val="both"/>
        <w:rPr>
          <w:rFonts w:cstheme="minorHAnsi"/>
        </w:rPr>
      </w:pPr>
      <w:r w:rsidRPr="00FE57FF">
        <w:rPr>
          <w:rFonts w:cstheme="minorHAnsi"/>
          <w:color w:val="000000"/>
        </w:rPr>
        <w:t>Opis: unaprjeđenje i očuvanje nekretnina u vlasništvu Općine, kroz redovno održavanje i ulaganje.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lastRenderedPageBreak/>
        <w:t>Program 0</w:t>
      </w:r>
      <w:r w:rsidR="004D7FA9" w:rsidRPr="00FE57FF">
        <w:rPr>
          <w:rFonts w:cstheme="minorHAnsi"/>
          <w:b/>
        </w:rPr>
        <w:t>7</w:t>
      </w:r>
      <w:r w:rsidRPr="00FE57FF">
        <w:rPr>
          <w:rFonts w:cstheme="minorHAnsi"/>
        </w:rPr>
        <w:t xml:space="preserve"> Opremanje općinske uprave -Ukupno </w:t>
      </w:r>
      <w:r w:rsidR="00284EA8" w:rsidRPr="00FE57FF">
        <w:rPr>
          <w:rFonts w:cstheme="minorHAnsi"/>
        </w:rPr>
        <w:t>5.500,00</w:t>
      </w:r>
      <w:r w:rsidR="004D7FA9" w:rsidRPr="00FE57FF">
        <w:rPr>
          <w:rFonts w:cstheme="minorHAnsi"/>
        </w:rPr>
        <w:t xml:space="preserve"> €</w:t>
      </w:r>
    </w:p>
    <w:p w:rsidR="00465F72" w:rsidRPr="00FE57FF" w:rsidRDefault="00465F7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K100701 Opremanje općinske uprave </w:t>
      </w:r>
    </w:p>
    <w:p w:rsidR="004B01D8" w:rsidRPr="00FE57FF" w:rsidRDefault="004B01D8" w:rsidP="00B41753">
      <w:pPr>
        <w:jc w:val="both"/>
        <w:rPr>
          <w:rFonts w:cstheme="minorHAnsi"/>
        </w:rPr>
      </w:pPr>
      <w:r w:rsidRPr="00FE57FF">
        <w:rPr>
          <w:rFonts w:cstheme="minorHAnsi"/>
          <w:color w:val="000000"/>
        </w:rPr>
        <w:t>Opis: Povećanje funkcionalnosti općinske imovine nabavkom uredske opreme, računala, računalnih programa.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 xml:space="preserve">Program 08 </w:t>
      </w:r>
      <w:r w:rsidRPr="00FE57FF">
        <w:rPr>
          <w:rFonts w:cstheme="minorHAnsi"/>
        </w:rPr>
        <w:t>Jačanje gospodarstva- Ukupno</w:t>
      </w:r>
      <w:r w:rsidR="004D7FA9" w:rsidRPr="00FE57FF">
        <w:rPr>
          <w:rFonts w:cstheme="minorHAnsi"/>
        </w:rPr>
        <w:t xml:space="preserve"> 1</w:t>
      </w:r>
      <w:r w:rsidR="00284EA8" w:rsidRPr="00FE57FF">
        <w:rPr>
          <w:rFonts w:cstheme="minorHAnsi"/>
        </w:rPr>
        <w:t>4.000,00</w:t>
      </w:r>
      <w:r w:rsidR="004D7FA9" w:rsidRPr="00FE57FF">
        <w:rPr>
          <w:rFonts w:cstheme="minorHAnsi"/>
        </w:rPr>
        <w:t xml:space="preserve"> €</w:t>
      </w:r>
    </w:p>
    <w:p w:rsidR="00465F72" w:rsidRPr="00FE57FF" w:rsidRDefault="00465F7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A100801 Poticanje razvoja gospodarstva</w:t>
      </w:r>
    </w:p>
    <w:p w:rsidR="004B01D8" w:rsidRPr="00FE57FF" w:rsidRDefault="004B01D8" w:rsidP="00B41753">
      <w:pPr>
        <w:jc w:val="both"/>
        <w:rPr>
          <w:rFonts w:cstheme="minorHAnsi"/>
        </w:rPr>
      </w:pPr>
      <w:r w:rsidRPr="00FE57FF">
        <w:rPr>
          <w:rFonts w:cstheme="minorHAnsi"/>
          <w:color w:val="000000"/>
        </w:rPr>
        <w:t>Opis: Aktivnosti vezane za poticaj razvoja gospodarstava /poduzetništva-subvencioniranje u poljoprivredi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 xml:space="preserve">Program </w:t>
      </w:r>
      <w:r w:rsidR="004D7FA9" w:rsidRPr="00FE57FF">
        <w:rPr>
          <w:rFonts w:cstheme="minorHAnsi"/>
          <w:b/>
        </w:rPr>
        <w:t>09</w:t>
      </w:r>
      <w:r w:rsidRPr="00FE57FF">
        <w:rPr>
          <w:rFonts w:cstheme="minorHAnsi"/>
        </w:rPr>
        <w:t xml:space="preserve"> Prostorno uređenje-planiranje –Ukupno</w:t>
      </w:r>
      <w:r w:rsidR="004D7FA9" w:rsidRPr="00FE57FF">
        <w:rPr>
          <w:rFonts w:cstheme="minorHAnsi"/>
        </w:rPr>
        <w:t xml:space="preserve"> </w:t>
      </w:r>
      <w:r w:rsidR="00284EA8" w:rsidRPr="00FE57FF">
        <w:rPr>
          <w:rFonts w:cstheme="minorHAnsi"/>
        </w:rPr>
        <w:t>5.000,00</w:t>
      </w:r>
      <w:r w:rsidR="004D7FA9" w:rsidRPr="00FE57FF">
        <w:rPr>
          <w:rFonts w:cstheme="minorHAnsi"/>
        </w:rPr>
        <w:t xml:space="preserve"> €</w:t>
      </w:r>
    </w:p>
    <w:p w:rsidR="00465F72" w:rsidRPr="00FE57FF" w:rsidRDefault="00465F7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A100101 Prostorno planiranje </w:t>
      </w:r>
    </w:p>
    <w:p w:rsidR="002B5385" w:rsidRPr="00FE57FF" w:rsidRDefault="002B5385" w:rsidP="00537DEA">
      <w:pPr>
        <w:rPr>
          <w:rFonts w:cstheme="minorHAnsi"/>
        </w:rPr>
      </w:pPr>
      <w:r w:rsidRPr="00FE57FF">
        <w:rPr>
          <w:rFonts w:cstheme="minorHAnsi"/>
          <w:color w:val="000000"/>
        </w:rPr>
        <w:t>Zakonska osnova: Zakon o lokalnoj i područnoj (regionalnoj) samoupravi, Zakon o prostornom uređenju, Zakon o gradnji, Zakon o komunalnom gospodarstvu. Ovim sredstvima financira se izrada prostorno planske dokumentacije, izrada strateške procjene utjecaja na okoliš sukladno pozitivnim propisima.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Program 11</w:t>
      </w:r>
      <w:r w:rsidRPr="00FE57FF">
        <w:rPr>
          <w:rFonts w:cstheme="minorHAnsi"/>
        </w:rPr>
        <w:t xml:space="preserve"> Organiziranje i provođenje zaštite i spašavanja- Ukupno </w:t>
      </w:r>
      <w:r w:rsidR="00FE57FF" w:rsidRPr="00FE57FF">
        <w:rPr>
          <w:rFonts w:cstheme="minorHAnsi"/>
        </w:rPr>
        <w:t>89.</w:t>
      </w:r>
      <w:r w:rsidR="00284EA8" w:rsidRPr="00FE57FF">
        <w:rPr>
          <w:rFonts w:cstheme="minorHAnsi"/>
        </w:rPr>
        <w:t>600,00</w:t>
      </w:r>
      <w:r w:rsidR="00AC51C6" w:rsidRPr="00FE57FF">
        <w:rPr>
          <w:rFonts w:cstheme="minorHAnsi"/>
        </w:rPr>
        <w:t xml:space="preserve"> </w:t>
      </w:r>
      <w:r w:rsidR="004F60BE" w:rsidRPr="00FE57FF">
        <w:rPr>
          <w:rFonts w:cstheme="minorHAnsi"/>
        </w:rPr>
        <w:t>€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A100111 Vatrogastvo i civilna zaštita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A100112 Civilna zaštita </w:t>
      </w:r>
    </w:p>
    <w:p w:rsidR="00537DEA" w:rsidRPr="00FE57FF" w:rsidRDefault="00537DEA" w:rsidP="00537DEA">
      <w:pPr>
        <w:rPr>
          <w:rFonts w:cstheme="minorHAnsi"/>
        </w:rPr>
      </w:pPr>
      <w:r w:rsidRPr="00FE57FF">
        <w:rPr>
          <w:rFonts w:cstheme="minorHAnsi"/>
          <w:color w:val="000000"/>
        </w:rPr>
        <w:t>Zakonska osnova: Zakon o vatrogastvu. Planiraju se sredstva za financiranje Dobrovoljnog vatrogasnog društva Erveniki, plaće vatrogascima, održavanje i nabava opreme , održavanje vozila</w:t>
      </w:r>
      <w:r w:rsidRPr="00FE57FF">
        <w:rPr>
          <w:rFonts w:cstheme="minorHAnsi"/>
          <w:color w:val="000000"/>
        </w:rPr>
        <w:br/>
        <w:t>Uspostava i unaprjeđenje sustava civilne zaštite kroz izradu stručne dokumentacije, nabavu opreme za sustav civilne zaštite, provođenje vježbi, održavanje sjednica Stožera civilne zaštite.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Program 12</w:t>
      </w:r>
      <w:r w:rsidRPr="00FE57FF">
        <w:rPr>
          <w:rFonts w:cstheme="minorHAnsi"/>
        </w:rPr>
        <w:t xml:space="preserve"> Održavanje komunalne infrastrukture -</w:t>
      </w:r>
      <w:r w:rsidR="00FE57FF">
        <w:rPr>
          <w:rFonts w:cstheme="minorHAnsi"/>
        </w:rPr>
        <w:t xml:space="preserve"> </w:t>
      </w:r>
      <w:r w:rsidRPr="00FE57FF">
        <w:rPr>
          <w:rFonts w:cstheme="minorHAnsi"/>
        </w:rPr>
        <w:t xml:space="preserve">Ukupno </w:t>
      </w:r>
      <w:r w:rsidR="00FE57FF">
        <w:rPr>
          <w:rFonts w:cstheme="minorHAnsi"/>
        </w:rPr>
        <w:t>500.000,00</w:t>
      </w:r>
      <w:r w:rsidR="004D7FA9" w:rsidRPr="00FE57FF">
        <w:rPr>
          <w:rFonts w:cstheme="minorHAnsi"/>
        </w:rPr>
        <w:t xml:space="preserve"> €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T100121 Održavanje cesta i drugih javnih površina </w:t>
      </w:r>
    </w:p>
    <w:p w:rsidR="00537DEA" w:rsidRPr="00FE57FF" w:rsidRDefault="00537DEA" w:rsidP="00537DEA">
      <w:pPr>
        <w:rPr>
          <w:rFonts w:cstheme="minorHAnsi"/>
        </w:rPr>
      </w:pPr>
      <w:r w:rsidRPr="00FE57FF">
        <w:rPr>
          <w:rFonts w:cstheme="minorHAnsi"/>
          <w:color w:val="000000"/>
        </w:rPr>
        <w:t>Zakonska osnova: Zakon o komunalnom gospodarstvu, Program održavanja komunalne infrastrukture za 202</w:t>
      </w:r>
      <w:r w:rsidR="00FE57FF">
        <w:rPr>
          <w:rFonts w:cstheme="minorHAnsi"/>
          <w:color w:val="000000"/>
        </w:rPr>
        <w:t>6</w:t>
      </w:r>
      <w:r w:rsidRPr="00FE57FF">
        <w:rPr>
          <w:rFonts w:cstheme="minorHAnsi"/>
          <w:color w:val="000000"/>
        </w:rPr>
        <w:t>. godinu.</w:t>
      </w:r>
      <w:r w:rsidRPr="00FE57FF">
        <w:rPr>
          <w:rFonts w:cstheme="minorHAnsi"/>
          <w:color w:val="000000"/>
        </w:rPr>
        <w:br/>
        <w:t>Opis: Radi održavanja postojećeg standarda potrebno je osigurati sredstva za održavanje, čišćenje i uređenje javnih površina, održavanje nerazvrs</w:t>
      </w:r>
      <w:r w:rsidR="00FE57FF">
        <w:rPr>
          <w:rFonts w:cstheme="minorHAnsi"/>
          <w:color w:val="000000"/>
        </w:rPr>
        <w:t>tanih cesta i</w:t>
      </w:r>
      <w:r w:rsidRPr="00FE57FF">
        <w:rPr>
          <w:rFonts w:cstheme="minorHAnsi"/>
          <w:color w:val="000000"/>
        </w:rPr>
        <w:t xml:space="preserve"> zelenih površina, groblja , hortikulturalno uređenje</w:t>
      </w:r>
      <w:r w:rsidR="00FE57FF">
        <w:rPr>
          <w:rFonts w:cstheme="minorHAnsi"/>
          <w:color w:val="000000"/>
        </w:rPr>
        <w:t xml:space="preserve"> i dr.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Program 13</w:t>
      </w:r>
      <w:r w:rsidRPr="00FE57FF">
        <w:rPr>
          <w:rFonts w:cstheme="minorHAnsi"/>
        </w:rPr>
        <w:t xml:space="preserve"> Javni radovi- Ukupno –</w:t>
      </w:r>
      <w:r w:rsidR="00533E7D" w:rsidRPr="00FE57FF">
        <w:rPr>
          <w:rFonts w:cstheme="minorHAnsi"/>
        </w:rPr>
        <w:t xml:space="preserve">15.000,00 </w:t>
      </w:r>
      <w:r w:rsidR="004F60BE" w:rsidRPr="00FE57FF">
        <w:rPr>
          <w:rFonts w:cstheme="minorHAnsi"/>
        </w:rPr>
        <w:t>€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A100131 Javni radovi</w:t>
      </w:r>
    </w:p>
    <w:p w:rsidR="0079798F" w:rsidRPr="00FE57FF" w:rsidRDefault="0079798F" w:rsidP="0079798F">
      <w:pPr>
        <w:rPr>
          <w:rFonts w:cstheme="minorHAnsi"/>
        </w:rPr>
      </w:pPr>
      <w:r w:rsidRPr="00FE57FF">
        <w:rPr>
          <w:rFonts w:cstheme="minorHAnsi"/>
          <w:color w:val="000000"/>
        </w:rPr>
        <w:t>Sredstva su namijenjena za zaposlene u Programu Javnih radova , materijalne rashode, osposobljavanje za rad itd. Program se provodi u suradnji s HZZ-om.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</w:t>
      </w:r>
      <w:r w:rsidR="004D7FA9" w:rsidRPr="00FE57FF">
        <w:rPr>
          <w:rFonts w:cstheme="minorHAnsi"/>
          <w:b/>
        </w:rPr>
        <w:t>m 14</w:t>
      </w:r>
      <w:r w:rsidR="004D7FA9" w:rsidRPr="00FE57FF">
        <w:rPr>
          <w:rFonts w:cstheme="minorHAnsi"/>
        </w:rPr>
        <w:t xml:space="preserve"> Održavanje javne rasvjete </w:t>
      </w:r>
      <w:r w:rsidR="00FE57FF">
        <w:rPr>
          <w:rFonts w:cstheme="minorHAnsi"/>
        </w:rPr>
        <w:t>44</w:t>
      </w:r>
      <w:r w:rsidR="004F60BE" w:rsidRPr="00FE57FF">
        <w:rPr>
          <w:rFonts w:cstheme="minorHAnsi"/>
        </w:rPr>
        <w:t>.</w:t>
      </w:r>
      <w:r w:rsidR="00533E7D" w:rsidRPr="00FE57FF">
        <w:rPr>
          <w:rFonts w:cstheme="minorHAnsi"/>
        </w:rPr>
        <w:t>000,00</w:t>
      </w:r>
      <w:r w:rsidR="004F60BE" w:rsidRPr="00FE57FF">
        <w:rPr>
          <w:rFonts w:cstheme="minorHAnsi"/>
        </w:rPr>
        <w:t xml:space="preserve"> €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lastRenderedPageBreak/>
        <w:t xml:space="preserve">A100141 Održavanje javne rasvjete </w:t>
      </w:r>
    </w:p>
    <w:p w:rsidR="0079798F" w:rsidRPr="00FE57FF" w:rsidRDefault="0079798F" w:rsidP="00B41753">
      <w:pPr>
        <w:jc w:val="both"/>
        <w:rPr>
          <w:rFonts w:cstheme="minorHAnsi"/>
        </w:rPr>
      </w:pPr>
    </w:p>
    <w:p w:rsidR="000212F6" w:rsidRPr="00FE57FF" w:rsidRDefault="000212F6" w:rsidP="00B41753">
      <w:pPr>
        <w:jc w:val="both"/>
        <w:rPr>
          <w:rFonts w:cstheme="minorHAnsi"/>
        </w:rPr>
      </w:pPr>
      <w:r w:rsidRPr="00FE57FF">
        <w:rPr>
          <w:rFonts w:cstheme="minorHAnsi"/>
          <w:b/>
        </w:rPr>
        <w:t>Program 1</w:t>
      </w:r>
      <w:r w:rsidR="003A24D0" w:rsidRPr="00FE57FF">
        <w:rPr>
          <w:rFonts w:cstheme="minorHAnsi"/>
          <w:b/>
        </w:rPr>
        <w:t>5</w:t>
      </w:r>
      <w:r w:rsidRPr="00FE57FF">
        <w:rPr>
          <w:rFonts w:cstheme="minorHAnsi"/>
        </w:rPr>
        <w:t xml:space="preserve"> Zaštita okoliša –</w:t>
      </w:r>
      <w:r w:rsidR="003A24D0" w:rsidRPr="00FE57FF">
        <w:rPr>
          <w:rFonts w:cstheme="minorHAnsi"/>
        </w:rPr>
        <w:t>2</w:t>
      </w:r>
      <w:r w:rsidR="00533E7D" w:rsidRPr="00FE57FF">
        <w:rPr>
          <w:rFonts w:cstheme="minorHAnsi"/>
        </w:rPr>
        <w:t>5</w:t>
      </w:r>
      <w:r w:rsidR="00FE57FF">
        <w:rPr>
          <w:rFonts w:cstheme="minorHAnsi"/>
        </w:rPr>
        <w:t>.0</w:t>
      </w:r>
      <w:r w:rsidR="00533E7D" w:rsidRPr="00FE57FF">
        <w:rPr>
          <w:rFonts w:cstheme="minorHAnsi"/>
        </w:rPr>
        <w:t xml:space="preserve">00,00 </w:t>
      </w:r>
      <w:r w:rsidR="00E373EB" w:rsidRPr="00FE57FF">
        <w:rPr>
          <w:rFonts w:cstheme="minorHAnsi"/>
        </w:rPr>
        <w:t>€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K100161 Nabava opreme </w:t>
      </w:r>
    </w:p>
    <w:p w:rsidR="0079798F" w:rsidRPr="00FE57FF" w:rsidRDefault="0079798F" w:rsidP="00B41753">
      <w:pPr>
        <w:jc w:val="both"/>
        <w:rPr>
          <w:rFonts w:cstheme="minorHAnsi"/>
        </w:rPr>
      </w:pPr>
      <w:r w:rsidRPr="00FE57FF">
        <w:rPr>
          <w:rFonts w:cstheme="minorHAnsi"/>
          <w:color w:val="000000"/>
        </w:rPr>
        <w:t>Provođenje aktivnosti edukacije stanovništva, nabava spremnika za odvojeno prikupljanje otpada, nabava čistilice.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1</w:t>
      </w:r>
      <w:r w:rsidR="00E373EB" w:rsidRPr="007965D1">
        <w:rPr>
          <w:rFonts w:cstheme="minorHAnsi"/>
          <w:b/>
        </w:rPr>
        <w:t>6</w:t>
      </w:r>
      <w:r w:rsidRPr="00FE57FF">
        <w:rPr>
          <w:rFonts w:cstheme="minorHAnsi"/>
        </w:rPr>
        <w:t xml:space="preserve"> </w:t>
      </w:r>
      <w:r w:rsidR="00E373EB" w:rsidRPr="00FE57FF">
        <w:rPr>
          <w:rFonts w:cstheme="minorHAnsi"/>
        </w:rPr>
        <w:t>Divlja odlagališta</w:t>
      </w:r>
      <w:r w:rsidRPr="00FE57FF">
        <w:rPr>
          <w:rFonts w:cstheme="minorHAnsi"/>
        </w:rPr>
        <w:t>-</w:t>
      </w:r>
      <w:r w:rsidR="00E373EB" w:rsidRPr="00FE57FF">
        <w:rPr>
          <w:rFonts w:cstheme="minorHAnsi"/>
        </w:rPr>
        <w:t>1.3</w:t>
      </w:r>
      <w:r w:rsidR="00533E7D" w:rsidRPr="00FE57FF">
        <w:rPr>
          <w:rFonts w:cstheme="minorHAnsi"/>
        </w:rPr>
        <w:t>00,00</w:t>
      </w:r>
      <w:r w:rsidR="00E373EB" w:rsidRPr="00FE57FF">
        <w:rPr>
          <w:rFonts w:cstheme="minorHAnsi"/>
        </w:rPr>
        <w:t>€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A100171 Sanacija divljih odlagališta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1</w:t>
      </w:r>
      <w:r w:rsidR="00E373EB" w:rsidRPr="007965D1">
        <w:rPr>
          <w:rFonts w:cstheme="minorHAnsi"/>
          <w:b/>
        </w:rPr>
        <w:t>7</w:t>
      </w:r>
      <w:r w:rsidRPr="00FE57FF">
        <w:rPr>
          <w:rFonts w:cstheme="minorHAnsi"/>
        </w:rPr>
        <w:t xml:space="preserve"> Komunalna infrastruktura-izgradnja</w:t>
      </w:r>
      <w:r w:rsidR="002773FF" w:rsidRPr="00FE57FF">
        <w:rPr>
          <w:rFonts w:cstheme="minorHAnsi"/>
        </w:rPr>
        <w:t xml:space="preserve">, ukupno </w:t>
      </w:r>
      <w:r w:rsidR="007965D1">
        <w:rPr>
          <w:rFonts w:cstheme="minorHAnsi"/>
        </w:rPr>
        <w:t>70</w:t>
      </w:r>
      <w:r w:rsidR="00533E7D" w:rsidRPr="00FE57FF">
        <w:rPr>
          <w:rFonts w:cstheme="minorHAnsi"/>
        </w:rPr>
        <w:t xml:space="preserve">.000,00 </w:t>
      </w:r>
      <w:r w:rsidR="00E373EB" w:rsidRPr="00FE57FF">
        <w:rPr>
          <w:rFonts w:cstheme="minorHAnsi"/>
        </w:rPr>
        <w:t>€</w:t>
      </w:r>
    </w:p>
    <w:p w:rsidR="002773FF" w:rsidRPr="00FE57FF" w:rsidRDefault="002773FF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K100181 Komunalna infrastruktura – izgradnja </w:t>
      </w:r>
    </w:p>
    <w:p w:rsidR="0079798F" w:rsidRPr="00FE57FF" w:rsidRDefault="0079798F" w:rsidP="00B41753">
      <w:pPr>
        <w:jc w:val="both"/>
        <w:rPr>
          <w:rFonts w:cstheme="minorHAnsi"/>
          <w:color w:val="000000"/>
        </w:rPr>
      </w:pPr>
      <w:r w:rsidRPr="00FE57FF">
        <w:rPr>
          <w:rFonts w:cstheme="minorHAnsi"/>
          <w:color w:val="000000"/>
        </w:rPr>
        <w:t>Aktivnosti vezane za izgradnju i održavanje komunalne infrastrukture sukladno Programu građenja.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1</w:t>
      </w:r>
      <w:r w:rsidR="00E373EB" w:rsidRPr="007965D1">
        <w:rPr>
          <w:rFonts w:cstheme="minorHAnsi"/>
          <w:b/>
        </w:rPr>
        <w:t>8</w:t>
      </w:r>
      <w:r w:rsidRPr="00FE57FF">
        <w:rPr>
          <w:rFonts w:cstheme="minorHAnsi"/>
        </w:rPr>
        <w:t xml:space="preserve"> Izrada projektne dokumentacije-Ukupno</w:t>
      </w:r>
      <w:r w:rsidR="00B10FFC" w:rsidRPr="00FE57FF">
        <w:rPr>
          <w:rFonts w:cstheme="minorHAnsi"/>
        </w:rPr>
        <w:t xml:space="preserve"> </w:t>
      </w:r>
      <w:r w:rsidR="007965D1">
        <w:rPr>
          <w:rFonts w:cstheme="minorHAnsi"/>
        </w:rPr>
        <w:t xml:space="preserve">100.000,00 </w:t>
      </w:r>
      <w:r w:rsidR="00B10FFC" w:rsidRPr="00FE57FF">
        <w:rPr>
          <w:rFonts w:cstheme="minorHAnsi"/>
        </w:rPr>
        <w:t>€</w:t>
      </w:r>
    </w:p>
    <w:p w:rsidR="009753A2" w:rsidRPr="00FE57FF" w:rsidRDefault="009753A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K100201 Projektna dokumentacija </w:t>
      </w:r>
    </w:p>
    <w:p w:rsidR="000212F6" w:rsidRPr="00FE57FF" w:rsidRDefault="00E373EB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19</w:t>
      </w:r>
      <w:r w:rsidR="000212F6" w:rsidRPr="00FE57FF">
        <w:rPr>
          <w:rFonts w:cstheme="minorHAnsi"/>
        </w:rPr>
        <w:t xml:space="preserve"> Predškolski odgoj i obrazovanje</w:t>
      </w:r>
      <w:r w:rsidR="00533E7D" w:rsidRPr="00FE57FF">
        <w:rPr>
          <w:rFonts w:cstheme="minorHAnsi"/>
        </w:rPr>
        <w:t xml:space="preserve"> </w:t>
      </w:r>
      <w:r w:rsidR="007965D1">
        <w:rPr>
          <w:rFonts w:cstheme="minorHAnsi"/>
        </w:rPr>
        <w:t>30</w:t>
      </w:r>
      <w:r w:rsidR="00533E7D" w:rsidRPr="00FE57FF">
        <w:rPr>
          <w:rFonts w:cstheme="minorHAnsi"/>
        </w:rPr>
        <w:t>.000,00</w:t>
      </w:r>
      <w:r w:rsidR="00AC51C6" w:rsidRPr="00FE57FF">
        <w:rPr>
          <w:rFonts w:cstheme="minorHAnsi"/>
        </w:rPr>
        <w:t xml:space="preserve"> </w:t>
      </w:r>
      <w:r w:rsidRPr="00FE57FF">
        <w:rPr>
          <w:rFonts w:cstheme="minorHAnsi"/>
        </w:rPr>
        <w:t>€</w:t>
      </w:r>
    </w:p>
    <w:p w:rsidR="0079798F" w:rsidRPr="00FE57FF" w:rsidRDefault="009753A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A100211 Vrtić – sufinanciranje boravka</w:t>
      </w:r>
    </w:p>
    <w:p w:rsidR="009753A2" w:rsidRPr="00FE57FF" w:rsidRDefault="009753A2" w:rsidP="0079798F">
      <w:pPr>
        <w:rPr>
          <w:rFonts w:cstheme="minorHAnsi"/>
        </w:rPr>
      </w:pPr>
      <w:r w:rsidRPr="00FE57FF">
        <w:rPr>
          <w:rFonts w:cstheme="minorHAnsi"/>
        </w:rPr>
        <w:t xml:space="preserve"> </w:t>
      </w:r>
      <w:r w:rsidR="008208E1" w:rsidRPr="00FE57FF">
        <w:rPr>
          <w:rFonts w:cstheme="minorHAnsi"/>
          <w:color w:val="000000"/>
        </w:rPr>
        <w:t>Provedba predškolskog odgoja sufinanciranjem boravka djece u vrtiću.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2</w:t>
      </w:r>
      <w:r w:rsidR="00E373EB" w:rsidRPr="007965D1">
        <w:rPr>
          <w:rFonts w:cstheme="minorHAnsi"/>
          <w:b/>
        </w:rPr>
        <w:t>0</w:t>
      </w:r>
      <w:r w:rsidRPr="00FE57FF">
        <w:rPr>
          <w:rFonts w:cstheme="minorHAnsi"/>
        </w:rPr>
        <w:t xml:space="preserve"> Osnovno</w:t>
      </w:r>
      <w:r w:rsidR="00E373EB" w:rsidRPr="00FE57FF">
        <w:rPr>
          <w:rFonts w:cstheme="minorHAnsi"/>
        </w:rPr>
        <w:t>,</w:t>
      </w:r>
      <w:r w:rsidRPr="00FE57FF">
        <w:rPr>
          <w:rFonts w:cstheme="minorHAnsi"/>
        </w:rPr>
        <w:t xml:space="preserve"> srednjoškolsko obrazovanje i visokoškolsko obrazovanje Ukupno</w:t>
      </w:r>
      <w:r w:rsidR="009753A2" w:rsidRPr="00FE57FF">
        <w:rPr>
          <w:rFonts w:cstheme="minorHAnsi"/>
        </w:rPr>
        <w:t xml:space="preserve">: </w:t>
      </w:r>
      <w:r w:rsidR="00E373EB" w:rsidRPr="00FE57FF">
        <w:rPr>
          <w:rFonts w:cstheme="minorHAnsi"/>
        </w:rPr>
        <w:t>9.</w:t>
      </w:r>
      <w:r w:rsidR="00533E7D" w:rsidRPr="00FE57FF">
        <w:rPr>
          <w:rFonts w:cstheme="minorHAnsi"/>
        </w:rPr>
        <w:t xml:space="preserve">000,00 </w:t>
      </w:r>
      <w:r w:rsidR="00E373EB" w:rsidRPr="00FE57FF">
        <w:rPr>
          <w:rFonts w:cstheme="minorHAnsi"/>
        </w:rPr>
        <w:t>€</w:t>
      </w:r>
    </w:p>
    <w:p w:rsidR="009753A2" w:rsidRPr="00FE57FF" w:rsidRDefault="009753A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A100221 Sufinanciranje prijevoza učenika i vrtićke djece te isplata nagrada učenicima i stipendije studentima </w:t>
      </w:r>
    </w:p>
    <w:p w:rsidR="008208E1" w:rsidRPr="00FE57FF" w:rsidRDefault="008208E1" w:rsidP="00B41753">
      <w:pPr>
        <w:jc w:val="both"/>
        <w:rPr>
          <w:rFonts w:cstheme="minorHAnsi"/>
        </w:rPr>
      </w:pPr>
      <w:r w:rsidRPr="00FE57FF">
        <w:rPr>
          <w:rFonts w:cstheme="minorHAnsi"/>
          <w:color w:val="000000"/>
        </w:rPr>
        <w:t>Osiguranje radnih materijala za učenike osnovnih škola, sufinanciranje prijevoza učenicima srednjih škola u županiji i šire, stipendije ili naknade za školovanje učenicima srednjih škola i redovnim studentima. Sukladno programu socijalnih i ostalih potreba u Općini Ervenik.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2</w:t>
      </w:r>
      <w:r w:rsidR="00E373EB" w:rsidRPr="007965D1">
        <w:rPr>
          <w:rFonts w:cstheme="minorHAnsi"/>
          <w:b/>
        </w:rPr>
        <w:t>1</w:t>
      </w:r>
      <w:r w:rsidRPr="00FE57FF">
        <w:rPr>
          <w:rFonts w:cstheme="minorHAnsi"/>
        </w:rPr>
        <w:t xml:space="preserve"> Poticanje mjera demografske obnove Ukupno</w:t>
      </w:r>
      <w:r w:rsidR="00E373EB" w:rsidRPr="00FE57FF">
        <w:rPr>
          <w:rFonts w:cstheme="minorHAnsi"/>
        </w:rPr>
        <w:t xml:space="preserve"> </w:t>
      </w:r>
      <w:r w:rsidR="00533E7D" w:rsidRPr="00FE57FF">
        <w:rPr>
          <w:rFonts w:cstheme="minorHAnsi"/>
        </w:rPr>
        <w:t xml:space="preserve">7.000,00 </w:t>
      </w:r>
      <w:r w:rsidR="00E373EB" w:rsidRPr="00FE57FF">
        <w:rPr>
          <w:rFonts w:cstheme="minorHAnsi"/>
        </w:rPr>
        <w:t>€</w:t>
      </w:r>
    </w:p>
    <w:p w:rsidR="009753A2" w:rsidRPr="00FE57FF" w:rsidRDefault="009753A2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A100231 Potpore za novorođeno dijete i nagrade za sklapanje braka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2</w:t>
      </w:r>
      <w:r w:rsidR="00E373EB" w:rsidRPr="007965D1">
        <w:rPr>
          <w:rFonts w:cstheme="minorHAnsi"/>
          <w:b/>
        </w:rPr>
        <w:t>2</w:t>
      </w:r>
      <w:r w:rsidRPr="00FE57FF">
        <w:rPr>
          <w:rFonts w:cstheme="minorHAnsi"/>
        </w:rPr>
        <w:t xml:space="preserve"> Promicanje kulture Ukupno</w:t>
      </w:r>
      <w:r w:rsidR="00AC51C6" w:rsidRPr="00FE57FF">
        <w:rPr>
          <w:rFonts w:cstheme="minorHAnsi"/>
        </w:rPr>
        <w:t xml:space="preserve"> </w:t>
      </w:r>
      <w:r w:rsidR="00533E7D" w:rsidRPr="00FE57FF">
        <w:rPr>
          <w:rFonts w:cstheme="minorHAnsi"/>
        </w:rPr>
        <w:t>14.000,00</w:t>
      </w:r>
      <w:r w:rsidR="00E373EB" w:rsidRPr="00FE57FF">
        <w:rPr>
          <w:rFonts w:cstheme="minorHAnsi"/>
        </w:rPr>
        <w:t xml:space="preserve"> €</w:t>
      </w:r>
    </w:p>
    <w:p w:rsidR="00DD1818" w:rsidRPr="00FE57FF" w:rsidRDefault="00DD1818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A100241 Manifestacije u kulturi</w:t>
      </w:r>
    </w:p>
    <w:p w:rsidR="008208E1" w:rsidRPr="00FE57FF" w:rsidRDefault="008208E1" w:rsidP="00B41753">
      <w:pPr>
        <w:jc w:val="both"/>
        <w:rPr>
          <w:rFonts w:cstheme="minorHAnsi"/>
        </w:rPr>
      </w:pPr>
      <w:r w:rsidRPr="00FE57FF">
        <w:rPr>
          <w:rFonts w:cstheme="minorHAnsi"/>
          <w:color w:val="000000"/>
        </w:rPr>
        <w:t>Sredstva za provedbu programa udruga , pomoć vjerskim zajednicama, ulaganja u zaštitu kulturne baštine te očuvanje i promociju kult. i povijesnih vrijednosti. Sukladno programu javnih potreba u kulturi općine Ervenik.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2</w:t>
      </w:r>
      <w:r w:rsidR="00E373EB" w:rsidRPr="007965D1">
        <w:rPr>
          <w:rFonts w:cstheme="minorHAnsi"/>
          <w:b/>
        </w:rPr>
        <w:t>3</w:t>
      </w:r>
      <w:r w:rsidRPr="00FE57FF">
        <w:rPr>
          <w:rFonts w:cstheme="minorHAnsi"/>
        </w:rPr>
        <w:t xml:space="preserve"> Razvoj sporta i rekreacije Ukupno</w:t>
      </w:r>
      <w:r w:rsidR="00AC51C6" w:rsidRPr="00FE57FF">
        <w:rPr>
          <w:rFonts w:cstheme="minorHAnsi"/>
        </w:rPr>
        <w:t xml:space="preserve"> </w:t>
      </w:r>
      <w:r w:rsidR="00533E7D" w:rsidRPr="00FE57FF">
        <w:rPr>
          <w:rFonts w:cstheme="minorHAnsi"/>
        </w:rPr>
        <w:t xml:space="preserve">700,00 </w:t>
      </w:r>
      <w:r w:rsidR="00E373EB" w:rsidRPr="00FE57FF">
        <w:rPr>
          <w:rFonts w:cstheme="minorHAnsi"/>
        </w:rPr>
        <w:t>€</w:t>
      </w:r>
    </w:p>
    <w:p w:rsidR="00DD1818" w:rsidRPr="00FE57FF" w:rsidRDefault="00DD1818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lastRenderedPageBreak/>
        <w:t>A100251 Sportske udruge</w:t>
      </w:r>
    </w:p>
    <w:p w:rsidR="008208E1" w:rsidRPr="00FE57FF" w:rsidRDefault="008208E1" w:rsidP="008208E1">
      <w:pPr>
        <w:rPr>
          <w:rFonts w:cstheme="minorHAnsi"/>
        </w:rPr>
      </w:pPr>
      <w:r w:rsidRPr="00FE57FF">
        <w:rPr>
          <w:rFonts w:cstheme="minorHAnsi"/>
          <w:color w:val="000000"/>
        </w:rPr>
        <w:t>Aktivnosti vezane za razvoj tjelesne kulture i sporta, unaprjeđenje dostupnosti sportsko</w:t>
      </w:r>
      <w:r w:rsidR="000A3FE4" w:rsidRPr="00FE57FF">
        <w:rPr>
          <w:rFonts w:cstheme="minorHAnsi"/>
          <w:color w:val="000000"/>
        </w:rPr>
        <w:t xml:space="preserve">- </w:t>
      </w:r>
      <w:r w:rsidRPr="00FE57FF">
        <w:rPr>
          <w:rFonts w:cstheme="minorHAnsi"/>
          <w:color w:val="000000"/>
        </w:rPr>
        <w:t xml:space="preserve"> rekreacijskih sadržaja, poticanje razvoja sporta i rekreacije, uređenje javnih igrališta. Sukladno programu javnih potreba sporta za Općinu Ervenik.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7965D1">
        <w:rPr>
          <w:rFonts w:cstheme="minorHAnsi"/>
          <w:b/>
        </w:rPr>
        <w:t>Program 2</w:t>
      </w:r>
      <w:r w:rsidR="00E373EB" w:rsidRPr="007965D1">
        <w:rPr>
          <w:rFonts w:cstheme="minorHAnsi"/>
          <w:b/>
        </w:rPr>
        <w:t>4</w:t>
      </w:r>
      <w:r w:rsidRPr="00FE57FF">
        <w:rPr>
          <w:rFonts w:cstheme="minorHAnsi"/>
        </w:rPr>
        <w:t xml:space="preserve"> Prevencija kriminaliteta u zajednici </w:t>
      </w:r>
      <w:r w:rsidR="00AC51C6" w:rsidRPr="00FE57FF">
        <w:rPr>
          <w:rFonts w:cstheme="minorHAnsi"/>
        </w:rPr>
        <w:t xml:space="preserve">_ </w:t>
      </w:r>
      <w:r w:rsidRPr="00FE57FF">
        <w:rPr>
          <w:rFonts w:cstheme="minorHAnsi"/>
        </w:rPr>
        <w:t>Ukupno</w:t>
      </w:r>
      <w:r w:rsidR="00B10FFC" w:rsidRPr="00FE57FF">
        <w:rPr>
          <w:rFonts w:cstheme="minorHAnsi"/>
        </w:rPr>
        <w:t xml:space="preserve"> </w:t>
      </w:r>
      <w:r w:rsidR="00533E7D" w:rsidRPr="00FE57FF">
        <w:rPr>
          <w:rFonts w:cstheme="minorHAnsi"/>
        </w:rPr>
        <w:t xml:space="preserve">150,00 </w:t>
      </w:r>
      <w:r w:rsidR="00E373EB" w:rsidRPr="00FE57FF">
        <w:rPr>
          <w:rFonts w:cstheme="minorHAnsi"/>
        </w:rPr>
        <w:t>€</w:t>
      </w:r>
    </w:p>
    <w:p w:rsidR="00DD1818" w:rsidRPr="00FE57FF" w:rsidRDefault="00DD1818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A100261 Prevencija kriminaliteta u zajednici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91723B">
        <w:rPr>
          <w:rFonts w:cstheme="minorHAnsi"/>
          <w:b/>
        </w:rPr>
        <w:t>Program 2</w:t>
      </w:r>
      <w:r w:rsidR="00E373EB" w:rsidRPr="0091723B">
        <w:rPr>
          <w:rFonts w:cstheme="minorHAnsi"/>
          <w:b/>
        </w:rPr>
        <w:t>5</w:t>
      </w:r>
      <w:r w:rsidRPr="00FE57FF">
        <w:rPr>
          <w:rFonts w:cstheme="minorHAnsi"/>
        </w:rPr>
        <w:t xml:space="preserve"> Socijalna skrb – Ukupno</w:t>
      </w:r>
      <w:r w:rsidR="00E373EB" w:rsidRPr="00FE57FF">
        <w:rPr>
          <w:rFonts w:cstheme="minorHAnsi"/>
        </w:rPr>
        <w:t xml:space="preserve"> </w:t>
      </w:r>
      <w:r w:rsidR="0091723B">
        <w:rPr>
          <w:rFonts w:cstheme="minorHAnsi"/>
        </w:rPr>
        <w:t>357.428,00</w:t>
      </w:r>
      <w:r w:rsidR="00AC51C6" w:rsidRPr="00FE57FF">
        <w:rPr>
          <w:rFonts w:cstheme="minorHAnsi"/>
        </w:rPr>
        <w:t xml:space="preserve"> </w:t>
      </w:r>
      <w:r w:rsidR="00E373EB" w:rsidRPr="00FE57FF">
        <w:rPr>
          <w:rFonts w:cstheme="minorHAnsi"/>
        </w:rPr>
        <w:t>€</w:t>
      </w:r>
    </w:p>
    <w:p w:rsidR="00821389" w:rsidRPr="00FE57FF" w:rsidRDefault="00821389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 xml:space="preserve">A100271 Socijalna davanja </w:t>
      </w:r>
    </w:p>
    <w:p w:rsidR="00821389" w:rsidRPr="00FE57FF" w:rsidRDefault="00821389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A100272 Ogrjev i naknade troškova stanovanja</w:t>
      </w:r>
    </w:p>
    <w:p w:rsidR="00821389" w:rsidRPr="00FE57FF" w:rsidRDefault="00821389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A100131 Provedba programa Zaželi</w:t>
      </w:r>
    </w:p>
    <w:p w:rsidR="008208E1" w:rsidRPr="00FE57FF" w:rsidRDefault="008208E1" w:rsidP="008208E1">
      <w:pPr>
        <w:rPr>
          <w:rFonts w:cstheme="minorHAnsi"/>
          <w:color w:val="000000"/>
        </w:rPr>
      </w:pPr>
      <w:r w:rsidRPr="00FE57FF">
        <w:rPr>
          <w:rFonts w:cstheme="minorHAnsi"/>
          <w:color w:val="000000"/>
        </w:rPr>
        <w:t>Projekt financiran od nacionalnih i</w:t>
      </w:r>
      <w:r w:rsidR="00447B77">
        <w:rPr>
          <w:rFonts w:cstheme="minorHAnsi"/>
          <w:color w:val="000000"/>
        </w:rPr>
        <w:t xml:space="preserve"> EU sredstava -projekt ZAŽELI „PRUŽI RUKU PODRŠKE</w:t>
      </w:r>
      <w:r w:rsidRPr="00FE57FF">
        <w:rPr>
          <w:rFonts w:cstheme="minorHAnsi"/>
          <w:color w:val="000000"/>
        </w:rPr>
        <w:t xml:space="preserve">“ </w:t>
      </w:r>
    </w:p>
    <w:p w:rsidR="008208E1" w:rsidRPr="00FE57FF" w:rsidRDefault="008208E1" w:rsidP="008208E1">
      <w:pPr>
        <w:rPr>
          <w:rFonts w:cstheme="minorHAnsi"/>
          <w:color w:val="000000"/>
        </w:rPr>
      </w:pPr>
      <w:r w:rsidRPr="00FE57FF">
        <w:rPr>
          <w:rFonts w:cstheme="minorHAnsi"/>
          <w:color w:val="000000"/>
        </w:rPr>
        <w:t>Pomoć starim i nemoćnim osobama-u kući Sukladno programu socijalnih i drugih potreba Općine Ervenik.</w:t>
      </w:r>
    </w:p>
    <w:p w:rsidR="000212F6" w:rsidRPr="00FE57FF" w:rsidRDefault="000212F6" w:rsidP="00B41753">
      <w:pPr>
        <w:jc w:val="both"/>
        <w:rPr>
          <w:rFonts w:cstheme="minorHAnsi"/>
        </w:rPr>
      </w:pPr>
      <w:r w:rsidRPr="0091723B">
        <w:rPr>
          <w:rFonts w:cstheme="minorHAnsi"/>
          <w:b/>
        </w:rPr>
        <w:t>Program 2</w:t>
      </w:r>
      <w:r w:rsidR="00E373EB" w:rsidRPr="0091723B">
        <w:rPr>
          <w:rFonts w:cstheme="minorHAnsi"/>
          <w:b/>
        </w:rPr>
        <w:t>6</w:t>
      </w:r>
      <w:r w:rsidRPr="00FE57FF">
        <w:rPr>
          <w:rFonts w:cstheme="minorHAnsi"/>
        </w:rPr>
        <w:t xml:space="preserve"> Zaštita, očuvanje i unaprjeđenje zdravlja </w:t>
      </w:r>
      <w:r w:rsidR="00E373EB" w:rsidRPr="00FE57FF">
        <w:rPr>
          <w:rFonts w:cstheme="minorHAnsi"/>
        </w:rPr>
        <w:t>–</w:t>
      </w:r>
      <w:r w:rsidRPr="00FE57FF">
        <w:rPr>
          <w:rFonts w:cstheme="minorHAnsi"/>
        </w:rPr>
        <w:t>Ukupno</w:t>
      </w:r>
      <w:r w:rsidR="00AC51C6" w:rsidRPr="00FE57FF">
        <w:rPr>
          <w:rFonts w:cstheme="minorHAnsi"/>
        </w:rPr>
        <w:t xml:space="preserve"> </w:t>
      </w:r>
      <w:r w:rsidR="0091723B">
        <w:rPr>
          <w:rFonts w:cstheme="minorHAnsi"/>
        </w:rPr>
        <w:t>4.600,00</w:t>
      </w:r>
      <w:bookmarkStart w:id="0" w:name="_GoBack"/>
      <w:bookmarkEnd w:id="0"/>
      <w:r w:rsidR="00E373EB" w:rsidRPr="00FE57FF">
        <w:rPr>
          <w:rFonts w:cstheme="minorHAnsi"/>
        </w:rPr>
        <w:t xml:space="preserve"> €</w:t>
      </w:r>
    </w:p>
    <w:p w:rsidR="00821389" w:rsidRPr="00FE57FF" w:rsidRDefault="00821389" w:rsidP="00B41753">
      <w:pPr>
        <w:jc w:val="both"/>
        <w:rPr>
          <w:rFonts w:cstheme="minorHAnsi"/>
        </w:rPr>
      </w:pPr>
      <w:r w:rsidRPr="00FE57FF">
        <w:rPr>
          <w:rFonts w:cstheme="minorHAnsi"/>
        </w:rPr>
        <w:t>A100271 Usluge u zdravstvu i preventiva</w:t>
      </w:r>
    </w:p>
    <w:p w:rsidR="008208E1" w:rsidRPr="00FE57FF" w:rsidRDefault="008208E1" w:rsidP="00B41753">
      <w:pPr>
        <w:jc w:val="both"/>
        <w:rPr>
          <w:rFonts w:cstheme="minorHAnsi"/>
        </w:rPr>
      </w:pPr>
      <w:r w:rsidRPr="00FE57FF">
        <w:rPr>
          <w:rFonts w:cstheme="minorHAnsi"/>
          <w:color w:val="000000"/>
        </w:rPr>
        <w:t>Usluge zbrinjavanje pasa i sufinanciranje sterilizacije pasa i mačaka, provođenje godišnjih programa deratizacije i dezinsekcije.</w:t>
      </w:r>
    </w:p>
    <w:sectPr w:rsidR="008208E1" w:rsidRPr="00FE57FF" w:rsidSect="00491A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50" w:rsidRDefault="003D0650" w:rsidP="00686B22">
      <w:pPr>
        <w:spacing w:after="0" w:line="240" w:lineRule="auto"/>
      </w:pPr>
      <w:r>
        <w:separator/>
      </w:r>
    </w:p>
  </w:endnote>
  <w:endnote w:type="continuationSeparator" w:id="0">
    <w:p w:rsidR="003D0650" w:rsidRDefault="003D0650" w:rsidP="006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50" w:rsidRDefault="003D0650" w:rsidP="00686B22">
      <w:pPr>
        <w:spacing w:after="0" w:line="240" w:lineRule="auto"/>
      </w:pPr>
      <w:r>
        <w:separator/>
      </w:r>
    </w:p>
  </w:footnote>
  <w:footnote w:type="continuationSeparator" w:id="0">
    <w:p w:rsidR="003D0650" w:rsidRDefault="003D0650" w:rsidP="0068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22" w:rsidRDefault="00686B22">
    <w:pPr>
      <w:pStyle w:val="Zaglavlje"/>
    </w:pPr>
    <w:r>
      <w:t>Prilog uz</w:t>
    </w:r>
    <w:r w:rsidR="0019782E">
      <w:t xml:space="preserve"> Proračun Općine Ervenik za 202</w:t>
    </w:r>
    <w:r w:rsidR="006B1429">
      <w:t>6</w:t>
    </w:r>
    <w:r>
      <w:t xml:space="preserve">. godinu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9C3"/>
    <w:multiLevelType w:val="hybridMultilevel"/>
    <w:tmpl w:val="020A991A"/>
    <w:lvl w:ilvl="0" w:tplc="D2A48E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740"/>
    <w:rsid w:val="000212F6"/>
    <w:rsid w:val="00031CED"/>
    <w:rsid w:val="000451C7"/>
    <w:rsid w:val="000A3FE4"/>
    <w:rsid w:val="000C4907"/>
    <w:rsid w:val="000F1DE9"/>
    <w:rsid w:val="0010259E"/>
    <w:rsid w:val="0011230A"/>
    <w:rsid w:val="00124BB6"/>
    <w:rsid w:val="00165DEA"/>
    <w:rsid w:val="00184A36"/>
    <w:rsid w:val="00190BD3"/>
    <w:rsid w:val="0019782E"/>
    <w:rsid w:val="001C0342"/>
    <w:rsid w:val="002773FF"/>
    <w:rsid w:val="00284EA8"/>
    <w:rsid w:val="002855BE"/>
    <w:rsid w:val="002960FD"/>
    <w:rsid w:val="002B5385"/>
    <w:rsid w:val="00311736"/>
    <w:rsid w:val="003157D8"/>
    <w:rsid w:val="003A24D0"/>
    <w:rsid w:val="003D0650"/>
    <w:rsid w:val="00401A1A"/>
    <w:rsid w:val="00421A6C"/>
    <w:rsid w:val="00447B77"/>
    <w:rsid w:val="0045218C"/>
    <w:rsid w:val="00465F72"/>
    <w:rsid w:val="00472901"/>
    <w:rsid w:val="0048689C"/>
    <w:rsid w:val="00491A7A"/>
    <w:rsid w:val="004B01D8"/>
    <w:rsid w:val="004D7FA9"/>
    <w:rsid w:val="004F60BE"/>
    <w:rsid w:val="005136FA"/>
    <w:rsid w:val="00533E7D"/>
    <w:rsid w:val="00537DEA"/>
    <w:rsid w:val="00554E95"/>
    <w:rsid w:val="00686B22"/>
    <w:rsid w:val="006B1429"/>
    <w:rsid w:val="006D2757"/>
    <w:rsid w:val="00701CDE"/>
    <w:rsid w:val="007375F5"/>
    <w:rsid w:val="007965D1"/>
    <w:rsid w:val="0079798F"/>
    <w:rsid w:val="007B580D"/>
    <w:rsid w:val="008208E1"/>
    <w:rsid w:val="00821389"/>
    <w:rsid w:val="00841E52"/>
    <w:rsid w:val="00847397"/>
    <w:rsid w:val="00884A60"/>
    <w:rsid w:val="00885740"/>
    <w:rsid w:val="008C0C03"/>
    <w:rsid w:val="008E3A09"/>
    <w:rsid w:val="0091723B"/>
    <w:rsid w:val="0095388A"/>
    <w:rsid w:val="009662BE"/>
    <w:rsid w:val="00970B38"/>
    <w:rsid w:val="009753A2"/>
    <w:rsid w:val="00987AF0"/>
    <w:rsid w:val="0099410E"/>
    <w:rsid w:val="009C13B6"/>
    <w:rsid w:val="009F2081"/>
    <w:rsid w:val="00A847A3"/>
    <w:rsid w:val="00AC51C6"/>
    <w:rsid w:val="00AC7B76"/>
    <w:rsid w:val="00B10FFC"/>
    <w:rsid w:val="00B20121"/>
    <w:rsid w:val="00B41753"/>
    <w:rsid w:val="00BA5E21"/>
    <w:rsid w:val="00BD78DF"/>
    <w:rsid w:val="00BE5B22"/>
    <w:rsid w:val="00BF525C"/>
    <w:rsid w:val="00CC7D28"/>
    <w:rsid w:val="00D820DE"/>
    <w:rsid w:val="00DA1751"/>
    <w:rsid w:val="00DD1818"/>
    <w:rsid w:val="00E373EB"/>
    <w:rsid w:val="00E608ED"/>
    <w:rsid w:val="00E7006E"/>
    <w:rsid w:val="00EB6E7C"/>
    <w:rsid w:val="00EC5674"/>
    <w:rsid w:val="00ED084A"/>
    <w:rsid w:val="00ED13B1"/>
    <w:rsid w:val="00EE5B55"/>
    <w:rsid w:val="00F02215"/>
    <w:rsid w:val="00F54186"/>
    <w:rsid w:val="00FB14AC"/>
    <w:rsid w:val="00FE57F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40"/>
    <w:pPr>
      <w:spacing w:before="0" w:beforeAutospacing="0"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88574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7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85740"/>
    <w:pPr>
      <w:ind w:left="720"/>
      <w:contextualSpacing/>
    </w:pPr>
  </w:style>
  <w:style w:type="character" w:customStyle="1" w:styleId="fontstyle01">
    <w:name w:val="fontstyle01"/>
    <w:basedOn w:val="Zadanifontodlomka"/>
    <w:rsid w:val="00465F7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F5418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6B22"/>
  </w:style>
  <w:style w:type="paragraph" w:styleId="Podnoje">
    <w:name w:val="footer"/>
    <w:basedOn w:val="Normal"/>
    <w:link w:val="PodnojeChar"/>
    <w:uiPriority w:val="99"/>
    <w:unhideWhenUsed/>
    <w:rsid w:val="006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6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BB272F-587D-4132-B997-D44A54BB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2023-12-28T09:58:00Z</cp:lastPrinted>
  <dcterms:created xsi:type="dcterms:W3CDTF">2025-12-15T09:53:00Z</dcterms:created>
  <dcterms:modified xsi:type="dcterms:W3CDTF">2025-12-16T10:21:00Z</dcterms:modified>
</cp:coreProperties>
</file>